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E8" w:rsidRDefault="00294338" w:rsidP="00294338">
      <w:pPr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我的追憶專欄(69)老法師帶來的溫暖</w:t>
      </w:r>
      <w:bookmarkEnd w:id="0"/>
    </w:p>
    <w:p w:rsidR="00294338" w:rsidRDefault="00294338" w:rsidP="00294338">
      <w:pPr>
        <w:jc w:val="center"/>
        <w:rPr>
          <w:rFonts w:ascii="標楷體" w:eastAsia="標楷體" w:hAnsi="標楷體"/>
        </w:rPr>
      </w:pPr>
    </w:p>
    <w:p w:rsidR="00294338" w:rsidRDefault="00294338" w:rsidP="0029433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294338" w:rsidRDefault="00294338" w:rsidP="00294338">
      <w:pPr>
        <w:jc w:val="center"/>
        <w:rPr>
          <w:rFonts w:ascii="標楷體" w:eastAsia="標楷體" w:hAnsi="標楷體"/>
        </w:rPr>
      </w:pPr>
    </w:p>
    <w:p w:rsidR="00294338" w:rsidRDefault="00294338" w:rsidP="0029433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我在德蘭中心做志工已經很久了，德蘭中心一直有善心人士會送</w:t>
      </w:r>
      <w:proofErr w:type="gramStart"/>
      <w:r>
        <w:rPr>
          <w:rFonts w:ascii="標楷體" w:eastAsia="標楷體" w:hAnsi="標楷體" w:hint="eastAsia"/>
        </w:rPr>
        <w:t>東西或錢來</w:t>
      </w:r>
      <w:proofErr w:type="gramEnd"/>
      <w:r>
        <w:rPr>
          <w:rFonts w:ascii="標楷體" w:eastAsia="標楷體" w:hAnsi="標楷體" w:hint="eastAsia"/>
        </w:rPr>
        <w:t>，通常也不會引起什麽騷動。可是有一次有一位老法師來，卻引起了修女們的不安。這位老法師已經是行動不太方便的人，走路非常之慢，要靠拐杖。但是他常常會走路來，送幾盒餅乾給孩子們吃。修女們因此趕快找一個椅子讓老法師坐，然後回程都是修女開車送他回去的。這位老法師其實住的</w:t>
      </w:r>
      <w:proofErr w:type="gramStart"/>
      <w:r>
        <w:rPr>
          <w:rFonts w:ascii="標楷體" w:eastAsia="標楷體" w:hAnsi="標楷體" w:hint="eastAsia"/>
        </w:rPr>
        <w:t>還蠻遠的</w:t>
      </w:r>
      <w:proofErr w:type="gramEnd"/>
      <w:r>
        <w:rPr>
          <w:rFonts w:ascii="標楷體" w:eastAsia="標楷體" w:hAnsi="標楷體" w:hint="eastAsia"/>
        </w:rPr>
        <w:t>，從家裡走到德蘭中心至少要半小時。</w:t>
      </w:r>
    </w:p>
    <w:p w:rsidR="00294338" w:rsidRDefault="00294338" w:rsidP="00294338">
      <w:pPr>
        <w:rPr>
          <w:rFonts w:ascii="標楷體" w:eastAsia="標楷體" w:hAnsi="標楷體"/>
        </w:rPr>
      </w:pPr>
    </w:p>
    <w:p w:rsidR="00294338" w:rsidRDefault="00294338" w:rsidP="0029433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幾十年過去了，我永遠記得這位拄著拐杖行走的老法師。他僅僅是帶來了幾盒餅乾，但是我相信德蘭中心所有的人都會感受到他帶來的溫暖。他也給了我很大的鼓勵，如果他行動如此不便，還走路送餅乾給孩子，我當然也要如此。</w:t>
      </w:r>
    </w:p>
    <w:p w:rsidR="00294338" w:rsidRDefault="00294338" w:rsidP="00294338">
      <w:pPr>
        <w:rPr>
          <w:rFonts w:ascii="標楷體" w:eastAsia="標楷體" w:hAnsi="標楷體"/>
        </w:rPr>
      </w:pPr>
    </w:p>
    <w:p w:rsidR="00294338" w:rsidRPr="00294338" w:rsidRDefault="00294338" w:rsidP="00294338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高僧說法，頑石點頭。這位老法師沒有對我說法，但我已點頭了。</w:t>
      </w:r>
    </w:p>
    <w:sectPr w:rsidR="00294338" w:rsidRPr="002943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38"/>
    <w:rsid w:val="00294338"/>
    <w:rsid w:val="0050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029"/>
  <w15:chartTrackingRefBased/>
  <w15:docId w15:val="{40D435FD-064D-4D16-A50F-C61B6C83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1</cp:revision>
  <dcterms:created xsi:type="dcterms:W3CDTF">2025-12-24T00:47:00Z</dcterms:created>
  <dcterms:modified xsi:type="dcterms:W3CDTF">2025-12-24T00:56:00Z</dcterms:modified>
</cp:coreProperties>
</file>