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23" w:rsidRDefault="00F250C7" w:rsidP="00225135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我的追憶專欄(16)</w:t>
      </w:r>
      <w:r w:rsidR="00225135">
        <w:rPr>
          <w:rFonts w:ascii="標楷體" w:eastAsia="標楷體" w:hAnsi="標楷體" w:hint="eastAsia"/>
        </w:rPr>
        <w:t>我的指導教授每天聽什麼廣播</w:t>
      </w:r>
    </w:p>
    <w:p w:rsidR="00225135" w:rsidRDefault="00225135" w:rsidP="00225135">
      <w:pPr>
        <w:jc w:val="center"/>
        <w:rPr>
          <w:rFonts w:ascii="標楷體" w:eastAsia="標楷體" w:hAnsi="標楷體" w:hint="eastAsia"/>
        </w:rPr>
      </w:pPr>
    </w:p>
    <w:p w:rsidR="00225135" w:rsidRDefault="00225135" w:rsidP="00225135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225135" w:rsidRDefault="00225135" w:rsidP="00225135">
      <w:pPr>
        <w:jc w:val="center"/>
        <w:rPr>
          <w:rFonts w:ascii="標楷體" w:eastAsia="標楷體" w:hAnsi="標楷體" w:hint="eastAsia"/>
        </w:rPr>
      </w:pPr>
    </w:p>
    <w:p w:rsidR="00225135" w:rsidRDefault="00225135" w:rsidP="00225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我的博士論文指導教授是學數學的，當然後來教人工智慧。可是他每天早上六點鐘以前就要起來，因為他要收聽密西根大學的廣播。這個廣播與數學和人工智慧毫無關係，</w:t>
      </w:r>
      <w:r w:rsidR="00552BE9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是講莎士比亞。據他告訴我，他聽有關莎士比亞的廣播乃是一輩子的事，從在大學時就開始了，整整聽了幾十年。因為他發現研究莎士比亞的人非常多，也都有很多不同的見解，所以</w:t>
      </w:r>
      <w:proofErr w:type="gramStart"/>
      <w:r>
        <w:rPr>
          <w:rFonts w:ascii="標楷體" w:eastAsia="標楷體" w:hAnsi="標楷體" w:hint="eastAsia"/>
        </w:rPr>
        <w:t>能聽很久</w:t>
      </w:r>
      <w:proofErr w:type="gramEnd"/>
      <w:r>
        <w:rPr>
          <w:rFonts w:ascii="標楷體" w:eastAsia="標楷體" w:hAnsi="標楷體" w:hint="eastAsia"/>
        </w:rPr>
        <w:t>。</w:t>
      </w:r>
    </w:p>
    <w:p w:rsidR="00225135" w:rsidRDefault="00225135" w:rsidP="00225135">
      <w:pPr>
        <w:rPr>
          <w:rFonts w:ascii="標楷體" w:eastAsia="標楷體" w:hAnsi="標楷體" w:hint="eastAsia"/>
        </w:rPr>
      </w:pPr>
    </w:p>
    <w:p w:rsidR="00225135" w:rsidRDefault="00225135" w:rsidP="00225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一直有機會和很多歐美的理工科教授來往，我發現他們多半相當有人文素養。我當清大教務長的時候，尤其需要和外國的教授來往。那時候我知道清大外文系的畢業公演，當然這些公演的戲劇都是經典名著改編的，有趣的是，很多物理和數學的教授對這些文學名著都很了解，而且也很有興趣。</w:t>
      </w:r>
    </w:p>
    <w:p w:rsidR="00225135" w:rsidRDefault="00225135" w:rsidP="00225135">
      <w:pPr>
        <w:rPr>
          <w:rFonts w:ascii="標楷體" w:eastAsia="標楷體" w:hAnsi="標楷體" w:hint="eastAsia"/>
        </w:rPr>
      </w:pPr>
    </w:p>
    <w:p w:rsidR="00225135" w:rsidRDefault="00225135" w:rsidP="00225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我們國家也希望大學生有很好的人文素養，</w:t>
      </w:r>
      <w:r w:rsidR="00552BE9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好像一直沒有辦法做到這一點。我覺得理工科的教授太埋頭於自己的學問之中，因此無法對文學、音樂等等有任何興趣。英美的數學教授會對莎士比亞有興趣，我們的理工科教授很少對紅樓夢或者中國詩詞非常有興趣的。</w:t>
      </w:r>
    </w:p>
    <w:p w:rsidR="00225135" w:rsidRDefault="00225135" w:rsidP="00225135">
      <w:pPr>
        <w:rPr>
          <w:rFonts w:ascii="標楷體" w:eastAsia="標楷體" w:hAnsi="標楷體" w:hint="eastAsia"/>
        </w:rPr>
      </w:pPr>
    </w:p>
    <w:p w:rsidR="00225135" w:rsidRPr="00225135" w:rsidRDefault="00225135" w:rsidP="002251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也許我們可以常常強調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個人應該有人文素養，不要被人認為</w:t>
      </w:r>
      <w:proofErr w:type="gramStart"/>
      <w:r w:rsidR="00F250C7">
        <w:rPr>
          <w:rFonts w:ascii="標楷體" w:eastAsia="標楷體" w:hAnsi="標楷體"/>
        </w:rPr>
        <w:t>”</w:t>
      </w:r>
      <w:proofErr w:type="gramEnd"/>
      <w:r w:rsidR="00F250C7">
        <w:rPr>
          <w:rFonts w:ascii="標楷體" w:eastAsia="標楷體" w:hAnsi="標楷體" w:hint="eastAsia"/>
        </w:rPr>
        <w:t>言語乏味，面目可憎</w:t>
      </w:r>
      <w:proofErr w:type="gramStart"/>
      <w:r w:rsidR="00F250C7">
        <w:rPr>
          <w:rFonts w:ascii="標楷體" w:eastAsia="標楷體" w:hAnsi="標楷體"/>
        </w:rPr>
        <w:t>”</w:t>
      </w:r>
      <w:proofErr w:type="gramEnd"/>
      <w:r w:rsidR="00F250C7">
        <w:rPr>
          <w:rFonts w:ascii="標楷體" w:eastAsia="標楷體" w:hAnsi="標楷體" w:hint="eastAsia"/>
        </w:rPr>
        <w:t>。這當然不是一件容易的事，但總要大家努力地去做，尤其是理工背景的人更應該注意自己要多閱讀，當然不是僅僅讀理工科的書。我有一次搭清大電機系吳誠文教授的車，發現他的車裡有一本中國詩詞讀本，不知道他有沒有真的讀，還是做做樣子的。不過我猜他是有讀的，因為它放在車子裡頭，沒有什麼作假的</w:t>
      </w:r>
      <w:r w:rsidR="0042631C">
        <w:rPr>
          <w:rFonts w:ascii="標楷體" w:eastAsia="標楷體" w:hAnsi="標楷體" w:hint="eastAsia"/>
        </w:rPr>
        <w:t>功</w:t>
      </w:r>
      <w:bookmarkStart w:id="0" w:name="_GoBack"/>
      <w:bookmarkEnd w:id="0"/>
      <w:r w:rsidR="0042631C">
        <w:rPr>
          <w:rFonts w:ascii="標楷體" w:eastAsia="標楷體" w:hAnsi="標楷體" w:hint="eastAsia"/>
        </w:rPr>
        <w:t>能</w:t>
      </w:r>
      <w:r w:rsidR="00F250C7">
        <w:rPr>
          <w:rFonts w:ascii="標楷體" w:eastAsia="標楷體" w:hAnsi="標楷體" w:hint="eastAsia"/>
        </w:rPr>
        <w:t>。</w:t>
      </w:r>
    </w:p>
    <w:sectPr w:rsidR="00225135" w:rsidRPr="00225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35"/>
    <w:rsid w:val="00225135"/>
    <w:rsid w:val="0042631C"/>
    <w:rsid w:val="00552BE9"/>
    <w:rsid w:val="007E0F23"/>
    <w:rsid w:val="00F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2018-01-16T08:55:00Z</dcterms:created>
  <dcterms:modified xsi:type="dcterms:W3CDTF">2018-01-16T09:15:00Z</dcterms:modified>
</cp:coreProperties>
</file>