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23" w:rsidRPr="00A35023" w:rsidRDefault="00A35023" w:rsidP="00A35023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spacing w:val="15"/>
          <w:kern w:val="36"/>
          <w:szCs w:val="24"/>
        </w:rPr>
      </w:pPr>
      <w:r w:rsidRPr="00A35023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科技．人文聯合講座／</w:t>
      </w:r>
      <w:bookmarkStart w:id="0" w:name="_GoBack"/>
      <w:r w:rsidRPr="00A35023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教育部也應該是</w:t>
      </w:r>
      <w:proofErr w:type="gramStart"/>
      <w:r w:rsidRPr="00A35023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護國神山</w:t>
      </w:r>
      <w:bookmarkEnd w:id="0"/>
      <w:proofErr w:type="gramEnd"/>
    </w:p>
    <w:p w:rsidR="00A35023" w:rsidRPr="00A35023" w:rsidRDefault="00A35023" w:rsidP="00A35023">
      <w:pPr>
        <w:widowControl/>
        <w:shd w:val="clear" w:color="auto" w:fill="FAFAFA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35023">
        <w:rPr>
          <w:rFonts w:ascii="標楷體" w:eastAsia="標楷體" w:hAnsi="標楷體" w:cs="新細明體" w:hint="eastAsia"/>
          <w:spacing w:val="15"/>
          <w:kern w:val="0"/>
          <w:szCs w:val="24"/>
        </w:rPr>
        <w:t>2021-02-24 01:30 聯合報 / 李家同</w:t>
      </w:r>
    </w:p>
    <w:p w:rsidR="00A35023" w:rsidRPr="00A35023" w:rsidRDefault="00A35023" w:rsidP="00A35023">
      <w:pPr>
        <w:pStyle w:val="Web"/>
        <w:shd w:val="clear" w:color="auto" w:fill="FAFAFA"/>
        <w:wordWrap w:val="0"/>
        <w:jc w:val="both"/>
        <w:rPr>
          <w:rFonts w:ascii="標楷體" w:eastAsia="標楷體" w:hAnsi="標楷體"/>
          <w:spacing w:val="15"/>
        </w:rPr>
      </w:pPr>
      <w:r w:rsidRPr="00A35023">
        <w:rPr>
          <w:rFonts w:ascii="標楷體" w:eastAsia="標楷體" w:hAnsi="標楷體" w:hint="eastAsia"/>
          <w:spacing w:val="15"/>
        </w:rPr>
        <w:t>最近有一家</w:t>
      </w:r>
      <w:r w:rsidRPr="00A35023">
        <w:rPr>
          <w:rStyle w:val="a3"/>
          <w:rFonts w:ascii="標楷體" w:eastAsia="標楷體" w:hAnsi="標楷體" w:hint="eastAsia"/>
          <w:b w:val="0"/>
          <w:bCs w:val="0"/>
          <w:spacing w:val="15"/>
        </w:rPr>
        <w:t>半導體</w:t>
      </w:r>
      <w:r w:rsidRPr="00A35023">
        <w:rPr>
          <w:rFonts w:ascii="標楷體" w:eastAsia="標楷體" w:hAnsi="標楷體" w:hint="eastAsia"/>
          <w:spacing w:val="15"/>
        </w:rPr>
        <w:t>公司的股票大漲，因此這家公司被稱為</w:t>
      </w:r>
      <w:proofErr w:type="gramStart"/>
      <w:r w:rsidRPr="00A35023">
        <w:rPr>
          <w:rFonts w:ascii="標楷體" w:eastAsia="標楷體" w:hAnsi="標楷體" w:hint="eastAsia"/>
          <w:spacing w:val="15"/>
        </w:rPr>
        <w:t>護國神山</w:t>
      </w:r>
      <w:proofErr w:type="gramEnd"/>
      <w:r w:rsidRPr="00A35023">
        <w:rPr>
          <w:rFonts w:ascii="標楷體" w:eastAsia="標楷體" w:hAnsi="標楷體" w:hint="eastAsia"/>
          <w:spacing w:val="15"/>
        </w:rPr>
        <w:t>，這是相當不容易得來的榮譽。大家應該知道，我國所有的半導體公司在世界上都有相當地位的。能夠做到這一點，當然要靠多方努力。可是我們至少可以指出三點：</w:t>
      </w:r>
    </w:p>
    <w:p w:rsidR="00A35023" w:rsidRPr="00A35023" w:rsidRDefault="00A35023" w:rsidP="00A35023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A35023">
        <w:rPr>
          <w:rFonts w:ascii="標楷體" w:eastAsia="標楷體" w:hAnsi="標楷體" w:hint="eastAsia"/>
          <w:spacing w:val="15"/>
        </w:rPr>
        <w:t>一、半導體公司是相當注重品質管制的，半導體的製造有至少兩百多道程序，不能等到最後再來檢查成品夠不夠精良。要有精良的半導體產品，必須注意所有程序有沒有問題。假設因為某種原因，前端製程出了問題，後面也不必做了。半導體公司對於每一個程序都有方法來檢定其正確性。</w:t>
      </w:r>
    </w:p>
    <w:p w:rsidR="00A35023" w:rsidRPr="00A35023" w:rsidRDefault="00A35023" w:rsidP="00A35023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A35023">
        <w:rPr>
          <w:rFonts w:ascii="標楷體" w:eastAsia="標楷體" w:hAnsi="標楷體" w:hint="eastAsia"/>
          <w:spacing w:val="15"/>
        </w:rPr>
        <w:t>二、半導體公司非常注意製程的優化，比方說，製程中用了某一種精密的材料，很多半導體公司都會和專家合作，發展設備來檢驗這種精密材料的品質。如果材料的品質有些微下降，也就要注意了。</w:t>
      </w:r>
    </w:p>
    <w:p w:rsidR="00A35023" w:rsidRPr="00A35023" w:rsidRDefault="00A35023" w:rsidP="00A35023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A35023">
        <w:rPr>
          <w:rFonts w:ascii="標楷體" w:eastAsia="標楷體" w:hAnsi="標楷體" w:hint="eastAsia"/>
          <w:spacing w:val="15"/>
        </w:rPr>
        <w:t>三、半導體公司都會注意最基本的工業技術，比方說，他們知道研磨技術的重要性。研磨技術是非常基本的，半導體工業不會忽略這種基本的技術。</w:t>
      </w:r>
    </w:p>
    <w:p w:rsidR="00A35023" w:rsidRPr="00A35023" w:rsidRDefault="00A35023" w:rsidP="00A35023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A35023">
        <w:rPr>
          <w:rStyle w:val="a3"/>
          <w:rFonts w:ascii="標楷體" w:eastAsia="標楷體" w:hAnsi="標楷體" w:hint="eastAsia"/>
          <w:b w:val="0"/>
          <w:bCs w:val="0"/>
          <w:spacing w:val="15"/>
        </w:rPr>
        <w:t>教育部</w:t>
      </w:r>
      <w:r w:rsidRPr="00A35023">
        <w:rPr>
          <w:rFonts w:ascii="標楷體" w:eastAsia="標楷體" w:hAnsi="標楷體" w:hint="eastAsia"/>
          <w:spacing w:val="15"/>
        </w:rPr>
        <w:t>應該是</w:t>
      </w:r>
      <w:proofErr w:type="gramStart"/>
      <w:r w:rsidRPr="00A35023">
        <w:rPr>
          <w:rFonts w:ascii="標楷體" w:eastAsia="標楷體" w:hAnsi="標楷體" w:hint="eastAsia"/>
          <w:spacing w:val="15"/>
        </w:rPr>
        <w:t>護國神山</w:t>
      </w:r>
      <w:proofErr w:type="gramEnd"/>
      <w:r w:rsidRPr="00A35023">
        <w:rPr>
          <w:rFonts w:ascii="標楷體" w:eastAsia="標楷體" w:hAnsi="標楷體" w:hint="eastAsia"/>
          <w:spacing w:val="15"/>
        </w:rPr>
        <w:t>，因為他負責全國人民都有一定的學業程度。因此，教育部不妨參考以上三點。</w:t>
      </w:r>
    </w:p>
    <w:p w:rsidR="00A35023" w:rsidRPr="00A35023" w:rsidRDefault="00A35023" w:rsidP="00A35023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A35023">
        <w:rPr>
          <w:rFonts w:ascii="標楷體" w:eastAsia="標楷體" w:hAnsi="標楷體" w:hint="eastAsia"/>
          <w:spacing w:val="15"/>
        </w:rPr>
        <w:t>一、教育部絕對應該注意品質管制，不能對於小學生沒有任何的品質管制，聽任程度非常差的小學生也能升入國中、高中甚至大學。</w:t>
      </w:r>
    </w:p>
    <w:p w:rsidR="00A35023" w:rsidRPr="00A35023" w:rsidRDefault="00A35023" w:rsidP="00A35023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A35023">
        <w:rPr>
          <w:rFonts w:ascii="標楷體" w:eastAsia="標楷體" w:hAnsi="標楷體" w:hint="eastAsia"/>
          <w:spacing w:val="15"/>
        </w:rPr>
        <w:t>二、教育部絕對應該注意教育是否可以改善。對於很多學生沒有學好，必須發現原因。比方說，很多學生寫出來的英文句子完全不合文法，教育部就應該注意教科書有沒有教導學生英文文法。</w:t>
      </w:r>
    </w:p>
    <w:p w:rsidR="00A35023" w:rsidRPr="00A35023" w:rsidRDefault="00A35023" w:rsidP="00A35023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A35023">
        <w:rPr>
          <w:rFonts w:ascii="標楷體" w:eastAsia="標楷體" w:hAnsi="標楷體" w:hint="eastAsia"/>
          <w:spacing w:val="15"/>
        </w:rPr>
        <w:t>三、教育部絕對應該注意學生的基本能力，因此絕對不能減少國英數的教學時數，因為學生的能力都建築在國英數的學問上。</w:t>
      </w:r>
    </w:p>
    <w:p w:rsidR="00A35023" w:rsidRPr="00A35023" w:rsidRDefault="00A35023" w:rsidP="00A35023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A35023">
        <w:rPr>
          <w:rFonts w:ascii="標楷體" w:eastAsia="標楷體" w:hAnsi="標楷體" w:hint="eastAsia"/>
          <w:spacing w:val="15"/>
        </w:rPr>
        <w:t>和半導體公司相比，我們的教育制度實在應該要檢討了。首先，我們根本沒有注意學生的程度問題。最嚴重的是，對於小學生的程度絲毫沒有把關。很多</w:t>
      </w:r>
      <w:r w:rsidRPr="00A35023">
        <w:rPr>
          <w:rStyle w:val="a3"/>
          <w:rFonts w:ascii="標楷體" w:eastAsia="標楷體" w:hAnsi="標楷體" w:hint="eastAsia"/>
          <w:b w:val="0"/>
          <w:bCs w:val="0"/>
          <w:spacing w:val="15"/>
        </w:rPr>
        <w:t>大學生</w:t>
      </w:r>
      <w:r w:rsidRPr="00A35023">
        <w:rPr>
          <w:rFonts w:ascii="標楷體" w:eastAsia="標楷體" w:hAnsi="標楷體" w:hint="eastAsia"/>
          <w:spacing w:val="15"/>
        </w:rPr>
        <w:t>英文沒有學好，完全是因為他們在小學時就沒有學好。</w:t>
      </w:r>
    </w:p>
    <w:p w:rsidR="00A35023" w:rsidRPr="00A35023" w:rsidRDefault="00A35023" w:rsidP="00A35023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A35023">
        <w:rPr>
          <w:rFonts w:ascii="標楷體" w:eastAsia="標楷體" w:hAnsi="標楷體" w:hint="eastAsia"/>
          <w:spacing w:val="15"/>
        </w:rPr>
        <w:lastRenderedPageBreak/>
        <w:t>因為我們的教育制度不注意學生的程度，因此也不會做任何研究來改善教法。我們的確聽到有一些教育方法的改善，但這些方法都是抄自外國的，而不是根據國內學生的問題所發展出來的。</w:t>
      </w:r>
    </w:p>
    <w:p w:rsidR="00A35023" w:rsidRPr="00A35023" w:rsidRDefault="00A35023" w:rsidP="00A35023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A35023">
        <w:rPr>
          <w:rFonts w:ascii="標楷體" w:eastAsia="標楷體" w:hAnsi="標楷體" w:hint="eastAsia"/>
          <w:spacing w:val="15"/>
        </w:rPr>
        <w:t>最近教育部在各級學校減少必修課程，這是嚴重的錯誤。</w:t>
      </w:r>
      <w:proofErr w:type="gramStart"/>
      <w:r w:rsidRPr="00A35023">
        <w:rPr>
          <w:rFonts w:ascii="標楷體" w:eastAsia="標楷體" w:hAnsi="標楷體" w:hint="eastAsia"/>
          <w:spacing w:val="15"/>
        </w:rPr>
        <w:t>一○八課綱減少</w:t>
      </w:r>
      <w:proofErr w:type="gramEnd"/>
      <w:r w:rsidRPr="00A35023">
        <w:rPr>
          <w:rFonts w:ascii="標楷體" w:eastAsia="標楷體" w:hAnsi="標楷體" w:hint="eastAsia"/>
          <w:spacing w:val="15"/>
        </w:rPr>
        <w:t>必修課，就表示教育部其實是不注重基本學問的。青年學子離開學校以後，一定要能繼續自學。如果國英數不夠好，自學是絕對不可能的事。</w:t>
      </w:r>
    </w:p>
    <w:p w:rsidR="008A09AA" w:rsidRPr="00A35023" w:rsidRDefault="008A09AA">
      <w:pPr>
        <w:rPr>
          <w:rFonts w:ascii="標楷體" w:eastAsia="標楷體" w:hAnsi="標楷體"/>
          <w:szCs w:val="24"/>
        </w:rPr>
      </w:pPr>
    </w:p>
    <w:sectPr w:rsidR="008A09AA" w:rsidRPr="00A350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3A" w:rsidRDefault="00B75D3A" w:rsidP="00A35023">
      <w:r>
        <w:separator/>
      </w:r>
    </w:p>
  </w:endnote>
  <w:endnote w:type="continuationSeparator" w:id="0">
    <w:p w:rsidR="00B75D3A" w:rsidRDefault="00B75D3A" w:rsidP="00A3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982803"/>
      <w:docPartObj>
        <w:docPartGallery w:val="Page Numbers (Bottom of Page)"/>
        <w:docPartUnique/>
      </w:docPartObj>
    </w:sdtPr>
    <w:sdtContent>
      <w:p w:rsidR="00A35023" w:rsidRDefault="00A3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5023">
          <w:rPr>
            <w:noProof/>
            <w:lang w:val="zh-TW"/>
          </w:rPr>
          <w:t>1</w:t>
        </w:r>
        <w:r>
          <w:fldChar w:fldCharType="end"/>
        </w:r>
      </w:p>
    </w:sdtContent>
  </w:sdt>
  <w:p w:rsidR="00A35023" w:rsidRDefault="00A350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3A" w:rsidRDefault="00B75D3A" w:rsidP="00A35023">
      <w:r>
        <w:separator/>
      </w:r>
    </w:p>
  </w:footnote>
  <w:footnote w:type="continuationSeparator" w:id="0">
    <w:p w:rsidR="00B75D3A" w:rsidRDefault="00B75D3A" w:rsidP="00A3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23"/>
    <w:rsid w:val="008A09AA"/>
    <w:rsid w:val="00A35023"/>
    <w:rsid w:val="00B7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3502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50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A35023"/>
  </w:style>
  <w:style w:type="character" w:customStyle="1" w:styleId="btn">
    <w:name w:val="btn"/>
    <w:basedOn w:val="a0"/>
    <w:rsid w:val="00A35023"/>
  </w:style>
  <w:style w:type="paragraph" w:styleId="Web">
    <w:name w:val="Normal (Web)"/>
    <w:basedOn w:val="a"/>
    <w:uiPriority w:val="99"/>
    <w:semiHidden/>
    <w:unhideWhenUsed/>
    <w:rsid w:val="00A350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35023"/>
    <w:rPr>
      <w:b/>
      <w:bCs/>
    </w:rPr>
  </w:style>
  <w:style w:type="paragraph" w:styleId="a4">
    <w:name w:val="header"/>
    <w:basedOn w:val="a"/>
    <w:link w:val="a5"/>
    <w:uiPriority w:val="99"/>
    <w:unhideWhenUsed/>
    <w:rsid w:val="00A3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0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0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3502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50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A35023"/>
  </w:style>
  <w:style w:type="character" w:customStyle="1" w:styleId="btn">
    <w:name w:val="btn"/>
    <w:basedOn w:val="a0"/>
    <w:rsid w:val="00A35023"/>
  </w:style>
  <w:style w:type="paragraph" w:styleId="Web">
    <w:name w:val="Normal (Web)"/>
    <w:basedOn w:val="a"/>
    <w:uiPriority w:val="99"/>
    <w:semiHidden/>
    <w:unhideWhenUsed/>
    <w:rsid w:val="00A350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35023"/>
    <w:rPr>
      <w:b/>
      <w:bCs/>
    </w:rPr>
  </w:style>
  <w:style w:type="paragraph" w:styleId="a4">
    <w:name w:val="header"/>
    <w:basedOn w:val="a"/>
    <w:link w:val="a5"/>
    <w:uiPriority w:val="99"/>
    <w:unhideWhenUsed/>
    <w:rsid w:val="00A3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0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0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2021-02-24T00:36:00Z</dcterms:created>
  <dcterms:modified xsi:type="dcterms:W3CDTF">2021-02-24T00:38:00Z</dcterms:modified>
</cp:coreProperties>
</file>