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CF2" w:rsidRPr="00D57CF2" w:rsidRDefault="00D57CF2" w:rsidP="00D57CF2">
      <w:pPr>
        <w:rPr>
          <w:rFonts w:ascii="標楷體" w:eastAsia="標楷體" w:hAnsi="標楷體"/>
        </w:rPr>
      </w:pPr>
      <w:r w:rsidRPr="00D57CF2">
        <w:rPr>
          <w:rFonts w:ascii="標楷體" w:eastAsia="標楷體" w:hAnsi="標楷體" w:hint="eastAsia"/>
        </w:rPr>
        <w:t>科技．人文聯合講座／</w:t>
      </w:r>
      <w:bookmarkStart w:id="0" w:name="_GoBack"/>
      <w:r w:rsidRPr="00D57CF2">
        <w:rPr>
          <w:rFonts w:ascii="標楷體" w:eastAsia="標楷體" w:hAnsi="標楷體" w:hint="eastAsia"/>
        </w:rPr>
        <w:t>我國教育商品化造成的問題</w:t>
      </w:r>
      <w:bookmarkEnd w:id="0"/>
    </w:p>
    <w:p w:rsidR="00D57CF2" w:rsidRPr="00D57CF2" w:rsidRDefault="00D57CF2" w:rsidP="00D57CF2">
      <w:pPr>
        <w:rPr>
          <w:rFonts w:ascii="標楷體" w:eastAsia="標楷體" w:hAnsi="標楷體" w:hint="eastAsia"/>
        </w:rPr>
      </w:pPr>
    </w:p>
    <w:p w:rsidR="006B4DF5" w:rsidRPr="00D57CF2" w:rsidRDefault="00D57CF2" w:rsidP="00D57CF2">
      <w:pPr>
        <w:rPr>
          <w:rFonts w:ascii="標楷體" w:eastAsia="標楷體" w:hAnsi="標楷體"/>
        </w:rPr>
      </w:pPr>
      <w:r w:rsidRPr="00D57CF2">
        <w:rPr>
          <w:rFonts w:ascii="標楷體" w:eastAsia="標楷體" w:hAnsi="標楷體" w:hint="eastAsia"/>
        </w:rPr>
        <w:t>2022-04-02 05:31 聯合報 / 李家同</w:t>
      </w:r>
    </w:p>
    <w:p w:rsidR="00D57CF2" w:rsidRPr="00D57CF2" w:rsidRDefault="00D57CF2" w:rsidP="00D57CF2">
      <w:pPr>
        <w:rPr>
          <w:rFonts w:ascii="標楷體" w:eastAsia="標楷體" w:hAnsi="標楷體"/>
        </w:rPr>
      </w:pPr>
    </w:p>
    <w:p w:rsidR="00D57CF2" w:rsidRPr="00D57CF2" w:rsidRDefault="00D57CF2" w:rsidP="00D57CF2">
      <w:pPr>
        <w:rPr>
          <w:rFonts w:ascii="標楷體" w:eastAsia="標楷體" w:hAnsi="標楷體"/>
        </w:rPr>
      </w:pPr>
      <w:r w:rsidRPr="00D57CF2">
        <w:rPr>
          <w:rFonts w:ascii="標楷體" w:eastAsia="標楷體" w:hAnsi="標楷體" w:hint="eastAsia"/>
        </w:rPr>
        <w:t>教育不是奢侈品，對於一個孩子的成長而言，教育是必需品。受到好的教育就會有好的競爭力，可以在社會生存，對國家也可以有好的貢獻。沒有受到好的教育，個人沒有競爭力，對國家不僅可能沒什麼貢獻，還有可能成為國家的負擔。</w:t>
      </w:r>
    </w:p>
    <w:p w:rsidR="00D57CF2" w:rsidRPr="00D57CF2" w:rsidRDefault="00D57CF2" w:rsidP="00D57CF2">
      <w:pPr>
        <w:rPr>
          <w:rFonts w:ascii="標楷體" w:eastAsia="標楷體" w:hAnsi="標楷體" w:hint="eastAsia"/>
        </w:rPr>
      </w:pPr>
    </w:p>
    <w:p w:rsidR="00D57CF2" w:rsidRPr="00D57CF2" w:rsidRDefault="00D57CF2" w:rsidP="00D57CF2">
      <w:pPr>
        <w:rPr>
          <w:rFonts w:ascii="標楷體" w:eastAsia="標楷體" w:hAnsi="標楷體" w:hint="eastAsia"/>
        </w:rPr>
      </w:pPr>
      <w:r w:rsidRPr="00D57CF2">
        <w:rPr>
          <w:rFonts w:ascii="標楷體" w:eastAsia="標楷體" w:hAnsi="標楷體" w:hint="eastAsia"/>
        </w:rPr>
        <w:t>遺憾的是，我國的教育越來越有商品化的現象。最近有一所大學要辦一個課程，幫助莘莘學子有漂亮的學習歷程檔案，被教育部譴責，因為教育部認為大學不該有這種商業化的行為。其實教育部也應該知道，很多大學的</w:t>
      </w:r>
      <w:proofErr w:type="gramStart"/>
      <w:r w:rsidRPr="00D57CF2">
        <w:rPr>
          <w:rFonts w:ascii="標楷體" w:eastAsia="標楷體" w:hAnsi="標楷體" w:hint="eastAsia"/>
        </w:rPr>
        <w:t>推廣部所收</w:t>
      </w:r>
      <w:proofErr w:type="gramEnd"/>
      <w:r w:rsidRPr="00D57CF2">
        <w:rPr>
          <w:rFonts w:ascii="標楷體" w:eastAsia="標楷體" w:hAnsi="標楷體" w:hint="eastAsia"/>
        </w:rPr>
        <w:t>的費用奇高無比，只有少數有錢的人可以接受這種教育。教育實在被商品化了。</w:t>
      </w:r>
    </w:p>
    <w:p w:rsidR="00D57CF2" w:rsidRPr="00D57CF2" w:rsidRDefault="00D57CF2" w:rsidP="00D57CF2">
      <w:pPr>
        <w:rPr>
          <w:rFonts w:ascii="標楷體" w:eastAsia="標楷體" w:hAnsi="標楷體"/>
        </w:rPr>
      </w:pPr>
    </w:p>
    <w:p w:rsidR="00D57CF2" w:rsidRPr="00D57CF2" w:rsidRDefault="00D57CF2" w:rsidP="00D57CF2">
      <w:pPr>
        <w:rPr>
          <w:rFonts w:ascii="標楷體" w:eastAsia="標楷體" w:hAnsi="標楷體" w:hint="eastAsia"/>
        </w:rPr>
      </w:pPr>
      <w:r w:rsidRPr="00D57CF2">
        <w:rPr>
          <w:rFonts w:ascii="標楷體" w:eastAsia="標楷體" w:hAnsi="標楷體" w:hint="eastAsia"/>
        </w:rPr>
        <w:t>大家不妨再看看一個大問題，那就是我國的補習班產業越來越興盛，可是補習班都是收費的，而且費用也不低，一個高中生往往一學期要花費三萬元在補習班上。這對很多弱勢家庭來說，乃是不可能的事，</w:t>
      </w:r>
      <w:proofErr w:type="gramStart"/>
      <w:r w:rsidRPr="00D57CF2">
        <w:rPr>
          <w:rFonts w:ascii="標楷體" w:eastAsia="標楷體" w:hAnsi="標楷體" w:hint="eastAsia"/>
        </w:rPr>
        <w:t>很多偏</w:t>
      </w:r>
      <w:proofErr w:type="gramEnd"/>
      <w:r w:rsidRPr="00D57CF2">
        <w:rPr>
          <w:rFonts w:ascii="標楷體" w:eastAsia="標楷體" w:hAnsi="標楷體" w:hint="eastAsia"/>
        </w:rPr>
        <w:t>鄉也根本沒有補習班。補習班如此之多，乃是因為我們的教育制度使得孩子不得不進補習班。遺憾的是，只有家境好的孩子可以進補習班，從而接受比較好的教育，家境不好的孩子在教育上吃了很大的虧。</w:t>
      </w:r>
    </w:p>
    <w:p w:rsidR="00D57CF2" w:rsidRPr="00D57CF2" w:rsidRDefault="00D57CF2" w:rsidP="00D57CF2">
      <w:pPr>
        <w:rPr>
          <w:rFonts w:ascii="標楷體" w:eastAsia="標楷體" w:hAnsi="標楷體"/>
        </w:rPr>
      </w:pPr>
    </w:p>
    <w:p w:rsidR="00D57CF2" w:rsidRPr="00D57CF2" w:rsidRDefault="00D57CF2" w:rsidP="00D57CF2">
      <w:pPr>
        <w:rPr>
          <w:rFonts w:ascii="標楷體" w:eastAsia="標楷體" w:hAnsi="標楷體" w:hint="eastAsia"/>
        </w:rPr>
      </w:pPr>
      <w:r w:rsidRPr="00D57CF2">
        <w:rPr>
          <w:rFonts w:ascii="標楷體" w:eastAsia="標楷體" w:hAnsi="標楷體" w:hint="eastAsia"/>
        </w:rPr>
        <w:t>還有一個現象也是值得注意的，那就是很多私立中小學越來越受到重視，這些學校都收較高的費用。家境好的父母有一個趨勢，會送孩子到這一類私立學校，他們不僅受到好的教育，而且從小就有好的人脈，這對他們未來的競爭力當然極有好處。</w:t>
      </w:r>
    </w:p>
    <w:p w:rsidR="00D57CF2" w:rsidRPr="00D57CF2" w:rsidRDefault="00D57CF2" w:rsidP="00D57CF2">
      <w:pPr>
        <w:rPr>
          <w:rFonts w:ascii="標楷體" w:eastAsia="標楷體" w:hAnsi="標楷體"/>
        </w:rPr>
      </w:pPr>
    </w:p>
    <w:p w:rsidR="00D57CF2" w:rsidRPr="00D57CF2" w:rsidRDefault="00D57CF2" w:rsidP="00D57CF2">
      <w:pPr>
        <w:rPr>
          <w:rFonts w:ascii="標楷體" w:eastAsia="標楷體" w:hAnsi="標楷體" w:hint="eastAsia"/>
        </w:rPr>
      </w:pPr>
      <w:r w:rsidRPr="00D57CF2">
        <w:rPr>
          <w:rFonts w:ascii="標楷體" w:eastAsia="標楷體" w:hAnsi="標楷體" w:hint="eastAsia"/>
        </w:rPr>
        <w:t>教育商品化的結果，絕對會造成社會貧富不均的問題。社會總不可能</w:t>
      </w:r>
      <w:proofErr w:type="gramStart"/>
      <w:r w:rsidRPr="00D57CF2">
        <w:rPr>
          <w:rFonts w:ascii="標楷體" w:eastAsia="標楷體" w:hAnsi="標楷體" w:hint="eastAsia"/>
        </w:rPr>
        <w:t>百分之百的均富</w:t>
      </w:r>
      <w:proofErr w:type="gramEnd"/>
      <w:r w:rsidRPr="00D57CF2">
        <w:rPr>
          <w:rFonts w:ascii="標楷體" w:eastAsia="標楷體" w:hAnsi="標楷體" w:hint="eastAsia"/>
        </w:rPr>
        <w:t>，可是教育機會的平等絕對可以使貧富不均問題不太嚴重。歐洲貧富不均的問題比美國要好得多，其中一個最大的原因乃是歐洲的教育機會是相當平均的，歐洲大部分的大學都是免費的，歐洲沒有像美國那樣多的私立大學，加拿大也沒有。英國一直有貴族化學校，因此英國的貧富不均問題在歐洲是最嚴重的。</w:t>
      </w:r>
    </w:p>
    <w:p w:rsidR="00D57CF2" w:rsidRPr="00D57CF2" w:rsidRDefault="00D57CF2" w:rsidP="00D57CF2">
      <w:pPr>
        <w:rPr>
          <w:rFonts w:ascii="標楷體" w:eastAsia="標楷體" w:hAnsi="標楷體"/>
        </w:rPr>
      </w:pPr>
    </w:p>
    <w:p w:rsidR="00D57CF2" w:rsidRPr="00D57CF2" w:rsidRDefault="00D57CF2" w:rsidP="00D57CF2">
      <w:pPr>
        <w:rPr>
          <w:rFonts w:ascii="標楷體" w:eastAsia="標楷體" w:hAnsi="標楷體" w:hint="eastAsia"/>
        </w:rPr>
      </w:pPr>
      <w:r w:rsidRPr="00D57CF2">
        <w:rPr>
          <w:rFonts w:ascii="標楷體" w:eastAsia="標楷體" w:hAnsi="標楷體" w:hint="eastAsia"/>
        </w:rPr>
        <w:t>我很誠懇地希望政府重視教育的商品化問題，一旦教育商品化，很多家境好的孩子會聚在一起。在一個民主國家，這是不好的現象。因為他們不可能和弱勢孩子接觸，也因此不能了解社會上有弱勢的族群。這不是</w:t>
      </w:r>
      <w:proofErr w:type="gramStart"/>
      <w:r w:rsidRPr="00D57CF2">
        <w:rPr>
          <w:rFonts w:ascii="標楷體" w:eastAsia="標楷體" w:hAnsi="標楷體" w:hint="eastAsia"/>
        </w:rPr>
        <w:t>我說的</w:t>
      </w:r>
      <w:proofErr w:type="gramEnd"/>
      <w:r w:rsidRPr="00D57CF2">
        <w:rPr>
          <w:rFonts w:ascii="標楷體" w:eastAsia="標楷體" w:hAnsi="標楷體" w:hint="eastAsia"/>
        </w:rPr>
        <w:t>，這是</w:t>
      </w:r>
      <w:proofErr w:type="gramStart"/>
      <w:r w:rsidRPr="00D57CF2">
        <w:rPr>
          <w:rFonts w:ascii="標楷體" w:eastAsia="標楷體" w:hAnsi="標楷體" w:hint="eastAsia"/>
        </w:rPr>
        <w:t>巴菲特說的</w:t>
      </w:r>
      <w:proofErr w:type="gramEnd"/>
      <w:r w:rsidRPr="00D57CF2">
        <w:rPr>
          <w:rFonts w:ascii="標楷體" w:eastAsia="標楷體" w:hAnsi="標楷體" w:hint="eastAsia"/>
        </w:rPr>
        <w:t>，他認為美國有錢人的孩子都是進私立學校，不進公立學校。對於社會上</w:t>
      </w:r>
      <w:r w:rsidRPr="00D57CF2">
        <w:rPr>
          <w:rFonts w:ascii="標楷體" w:eastAsia="標楷體" w:hAnsi="標楷體" w:hint="eastAsia"/>
        </w:rPr>
        <w:lastRenderedPageBreak/>
        <w:t>的各種問題，也就不可能有任何的興趣。我國弱勢孩子的學業程度落後，但是社會絲毫不在意，大家應該知道這是什麼原因了。</w:t>
      </w:r>
    </w:p>
    <w:sectPr w:rsidR="00D57CF2" w:rsidRPr="00D57CF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62F" w:rsidRDefault="00E6262F" w:rsidP="00D57CF2">
      <w:r>
        <w:separator/>
      </w:r>
    </w:p>
  </w:endnote>
  <w:endnote w:type="continuationSeparator" w:id="0">
    <w:p w:rsidR="00E6262F" w:rsidRDefault="00E6262F" w:rsidP="00D5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85780"/>
      <w:docPartObj>
        <w:docPartGallery w:val="Page Numbers (Bottom of Page)"/>
        <w:docPartUnique/>
      </w:docPartObj>
    </w:sdtPr>
    <w:sdtContent>
      <w:p w:rsidR="00D57CF2" w:rsidRDefault="00D57C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D57CF2" w:rsidRDefault="00D57C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62F" w:rsidRDefault="00E6262F" w:rsidP="00D57CF2">
      <w:r>
        <w:separator/>
      </w:r>
    </w:p>
  </w:footnote>
  <w:footnote w:type="continuationSeparator" w:id="0">
    <w:p w:rsidR="00E6262F" w:rsidRDefault="00E6262F" w:rsidP="00D57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F2"/>
    <w:rsid w:val="006B4DF5"/>
    <w:rsid w:val="00D57CF2"/>
    <w:rsid w:val="00E6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A43E7"/>
  <w15:chartTrackingRefBased/>
  <w15:docId w15:val="{30427895-8B44-4668-9E06-C84F1901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57CF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57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57C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Lin</dc:creator>
  <cp:keywords/>
  <dc:description/>
  <cp:lastModifiedBy>Katy Lin</cp:lastModifiedBy>
  <cp:revision>1</cp:revision>
  <dcterms:created xsi:type="dcterms:W3CDTF">2022-04-02T02:05:00Z</dcterms:created>
  <dcterms:modified xsi:type="dcterms:W3CDTF">2022-04-02T02:07:00Z</dcterms:modified>
</cp:coreProperties>
</file>