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4941" w14:textId="0C9B4503" w:rsidR="00016403" w:rsidRDefault="00016403" w:rsidP="00016403">
      <w:pPr>
        <w:rPr>
          <w:rFonts w:ascii="標楷體" w:eastAsia="標楷體" w:hAnsi="標楷體"/>
        </w:rPr>
      </w:pPr>
      <w:r w:rsidRPr="00016403">
        <w:rPr>
          <w:rFonts w:ascii="標楷體" w:eastAsia="標楷體" w:hAnsi="標楷體" w:hint="eastAsia"/>
        </w:rPr>
        <w:t>科技．人文聯合講座／基本學問的重要性</w:t>
      </w:r>
    </w:p>
    <w:p w14:paraId="3BB32D60" w14:textId="77777777" w:rsidR="00016403" w:rsidRPr="00016403" w:rsidRDefault="00016403" w:rsidP="00016403">
      <w:pPr>
        <w:rPr>
          <w:rFonts w:ascii="標楷體" w:eastAsia="標楷體" w:hAnsi="標楷體" w:hint="eastAsia"/>
        </w:rPr>
      </w:pPr>
    </w:p>
    <w:p w14:paraId="58DCED3C" w14:textId="63E098EF" w:rsidR="00647659" w:rsidRDefault="00016403" w:rsidP="00016403">
      <w:pPr>
        <w:rPr>
          <w:rFonts w:ascii="標楷體" w:eastAsia="標楷體" w:hAnsi="標楷體"/>
        </w:rPr>
      </w:pPr>
      <w:r w:rsidRPr="00016403">
        <w:rPr>
          <w:rFonts w:ascii="標楷體" w:eastAsia="標楷體" w:hAnsi="標楷體" w:hint="eastAsia"/>
        </w:rPr>
        <w:t>2023-08-22 00:39 聯合報／ 李家同</w:t>
      </w:r>
    </w:p>
    <w:p w14:paraId="3A57F998" w14:textId="77777777" w:rsidR="00016403" w:rsidRDefault="00016403" w:rsidP="00016403">
      <w:pPr>
        <w:rPr>
          <w:rFonts w:ascii="標楷體" w:eastAsia="標楷體" w:hAnsi="標楷體" w:hint="eastAsia"/>
        </w:rPr>
      </w:pPr>
    </w:p>
    <w:p w14:paraId="3CEBDF76" w14:textId="77777777" w:rsidR="00016403" w:rsidRPr="00016403" w:rsidRDefault="00016403" w:rsidP="00016403">
      <w:pPr>
        <w:rPr>
          <w:rFonts w:ascii="標楷體" w:eastAsia="標楷體" w:hAnsi="標楷體" w:hint="eastAsia"/>
        </w:rPr>
      </w:pPr>
      <w:r w:rsidRPr="00016403">
        <w:rPr>
          <w:rFonts w:ascii="標楷體" w:eastAsia="標楷體" w:hAnsi="標楷體" w:hint="eastAsia"/>
        </w:rPr>
        <w:t>我們都知道國家的工業絕對要升級，因為很多鄰國的工業一直在進步之中。如果我們的工業產品不夠精良，附加價值不高，我們的經濟就會衰退。要有好的工業產品，我們必須要有相當優秀的工程師。我在此要強調一件事，那就是我們極需要基本學問非常深厚的工程師。</w:t>
      </w:r>
    </w:p>
    <w:p w14:paraId="3FE88856" w14:textId="77777777" w:rsidR="00016403" w:rsidRPr="00016403" w:rsidRDefault="00016403" w:rsidP="00016403">
      <w:pPr>
        <w:rPr>
          <w:rFonts w:ascii="標楷體" w:eastAsia="標楷體" w:hAnsi="標楷體"/>
        </w:rPr>
      </w:pPr>
    </w:p>
    <w:p w14:paraId="2762DFEE" w14:textId="153941E9" w:rsidR="00016403" w:rsidRDefault="00016403" w:rsidP="00016403">
      <w:pPr>
        <w:rPr>
          <w:rFonts w:ascii="標楷體" w:eastAsia="標楷體" w:hAnsi="標楷體"/>
        </w:rPr>
      </w:pPr>
      <w:r w:rsidRPr="00016403">
        <w:rPr>
          <w:rFonts w:ascii="標楷體" w:eastAsia="標楷體" w:hAnsi="標楷體" w:hint="eastAsia"/>
        </w:rPr>
        <w:t>有一次，我去訪視一家工具機公司，三位接待我的人全都是數學系畢業的。工具機講究的是精密度，誤差要降到最低。要做到這一點，當然需要很多學問，這家公司卻利用數學來使他們的工具機表現得非常優異。我國要重視通訊工業，很少人了解，通訊與數學是有密切關係的。我們很難了解通訊與數學的關係，可是大家都知道，通訊技術包含加密，現在的加密已經完全和數學有關了。如果數學程度不好，根本不可能進入通訊這個領域。</w:t>
      </w:r>
    </w:p>
    <w:p w14:paraId="50A24503" w14:textId="7C3E54DC" w:rsidR="00016403" w:rsidRDefault="00016403" w:rsidP="00016403">
      <w:pPr>
        <w:rPr>
          <w:rFonts w:ascii="標楷體" w:eastAsia="標楷體" w:hAnsi="標楷體"/>
        </w:rPr>
      </w:pPr>
    </w:p>
    <w:p w14:paraId="143594E5" w14:textId="77777777" w:rsidR="00016403" w:rsidRPr="00016403" w:rsidRDefault="00016403" w:rsidP="00016403">
      <w:pPr>
        <w:rPr>
          <w:rFonts w:ascii="標楷體" w:eastAsia="標楷體" w:hAnsi="標楷體" w:hint="eastAsia"/>
        </w:rPr>
      </w:pPr>
      <w:r w:rsidRPr="00016403">
        <w:rPr>
          <w:rFonts w:ascii="標楷體" w:eastAsia="標楷體" w:hAnsi="標楷體" w:hint="eastAsia"/>
        </w:rPr>
        <w:t>再談一個大家都知道的電子顯微鏡，電子顯微鏡是靠一道電子束，電子束的直徑是</w:t>
      </w:r>
      <w:proofErr w:type="gramStart"/>
      <w:r w:rsidRPr="00016403">
        <w:rPr>
          <w:rFonts w:ascii="標楷體" w:eastAsia="標楷體" w:hAnsi="標楷體" w:hint="eastAsia"/>
        </w:rPr>
        <w:t>奈米級</w:t>
      </w:r>
      <w:proofErr w:type="gramEnd"/>
      <w:r w:rsidRPr="00016403">
        <w:rPr>
          <w:rFonts w:ascii="標楷體" w:eastAsia="標楷體" w:hAnsi="標楷體" w:hint="eastAsia"/>
        </w:rPr>
        <w:t>（一奈米等於十億分之一米），要得到如此細的電子束，完全靠電磁學。其實，不僅是設計電子顯微鏡的工程師要懂得電磁學，非常精密的晶片製作也牽涉到電磁學。</w:t>
      </w:r>
    </w:p>
    <w:p w14:paraId="669DCB10" w14:textId="77777777" w:rsidR="00016403" w:rsidRPr="00016403" w:rsidRDefault="00016403" w:rsidP="00016403">
      <w:pPr>
        <w:rPr>
          <w:rFonts w:ascii="標楷體" w:eastAsia="標楷體" w:hAnsi="標楷體"/>
        </w:rPr>
      </w:pPr>
    </w:p>
    <w:p w14:paraId="4E8415A7" w14:textId="77777777" w:rsidR="00016403" w:rsidRPr="00016403" w:rsidRDefault="00016403" w:rsidP="00016403">
      <w:pPr>
        <w:rPr>
          <w:rFonts w:ascii="標楷體" w:eastAsia="標楷體" w:hAnsi="標楷體" w:hint="eastAsia"/>
        </w:rPr>
      </w:pPr>
      <w:r w:rsidRPr="00016403">
        <w:rPr>
          <w:rFonts w:ascii="標楷體" w:eastAsia="標楷體" w:hAnsi="標楷體" w:hint="eastAsia"/>
        </w:rPr>
        <w:t>國人一定成天聽到半導體工業，但是相信很少人了解半導體工業和化學是有密切關係的。韓國曾經和日本有些不愉快的事，日本決定不賣光阻劑給韓國，這對韓國幾乎是致命傷。除此以外，半導體製程需要用到非常多的特用化學品，這些特用化學品都是在先進國家製造的。</w:t>
      </w:r>
    </w:p>
    <w:p w14:paraId="3C3F96A3" w14:textId="77777777" w:rsidR="00016403" w:rsidRPr="00016403" w:rsidRDefault="00016403" w:rsidP="00016403">
      <w:pPr>
        <w:rPr>
          <w:rFonts w:ascii="標楷體" w:eastAsia="標楷體" w:hAnsi="標楷體"/>
        </w:rPr>
      </w:pPr>
    </w:p>
    <w:p w14:paraId="7E4A74C7" w14:textId="29DCDB1D" w:rsidR="00016403" w:rsidRDefault="00016403" w:rsidP="00016403">
      <w:pPr>
        <w:rPr>
          <w:rFonts w:ascii="標楷體" w:eastAsia="標楷體" w:hAnsi="標楷體"/>
        </w:rPr>
      </w:pPr>
      <w:r w:rsidRPr="00016403">
        <w:rPr>
          <w:rFonts w:ascii="標楷體" w:eastAsia="標楷體" w:hAnsi="標楷體" w:hint="eastAsia"/>
        </w:rPr>
        <w:t>我們常常羨慕先進國家的工業水準，很多人也一再強調先進國家之所以有如此好的成就，乃是因為他們鼓勵新創能力，其實我們忽略了先進國家有相當多基本學問非常深厚的工程師。我們可以從一件事上看出，先進國家，尤其是美國，一直在各種模擬軟體上極有成就。這些模擬軟體價格相當高，有的高達一千萬台幣，製作這種模擬軟體的人，絕對是在物理、化學和數學上的功力相當深厚的。</w:t>
      </w:r>
    </w:p>
    <w:p w14:paraId="18CEAC66" w14:textId="4BB875C2" w:rsidR="00016403" w:rsidRDefault="00016403" w:rsidP="00016403">
      <w:pPr>
        <w:rPr>
          <w:rFonts w:ascii="標楷體" w:eastAsia="標楷體" w:hAnsi="標楷體"/>
        </w:rPr>
      </w:pPr>
    </w:p>
    <w:p w14:paraId="2D17D645" w14:textId="77777777" w:rsidR="00016403" w:rsidRPr="00016403" w:rsidRDefault="00016403" w:rsidP="00016403">
      <w:pPr>
        <w:rPr>
          <w:rFonts w:ascii="標楷體" w:eastAsia="標楷體" w:hAnsi="標楷體" w:hint="eastAsia"/>
        </w:rPr>
      </w:pPr>
      <w:r w:rsidRPr="00016403">
        <w:rPr>
          <w:rFonts w:ascii="標楷體" w:eastAsia="標楷體" w:hAnsi="標楷體" w:hint="eastAsia"/>
        </w:rPr>
        <w:t>我因此希望政府注意我國青年學子的基本學問。令我擔心的是，</w:t>
      </w:r>
      <w:proofErr w:type="gramStart"/>
      <w:r w:rsidRPr="00016403">
        <w:rPr>
          <w:rFonts w:ascii="標楷體" w:eastAsia="標楷體" w:hAnsi="標楷體" w:hint="eastAsia"/>
        </w:rPr>
        <w:t>一○八課綱減少</w:t>
      </w:r>
      <w:proofErr w:type="gramEnd"/>
      <w:r w:rsidRPr="00016403">
        <w:rPr>
          <w:rFonts w:ascii="標楷體" w:eastAsia="標楷體" w:hAnsi="標楷體" w:hint="eastAsia"/>
        </w:rPr>
        <w:t>了必修科目的時數，教育部也強調大學不要有太多的必修課，而應該多有選修課。如果我國始終沒有相當多在物理、化學和數學上有深厚功力的工程師，我們的工業進步會非常緩慢的。</w:t>
      </w:r>
    </w:p>
    <w:p w14:paraId="0683DFD9" w14:textId="77777777" w:rsidR="00016403" w:rsidRPr="00016403" w:rsidRDefault="00016403" w:rsidP="00016403">
      <w:pPr>
        <w:rPr>
          <w:rFonts w:ascii="標楷體" w:eastAsia="標楷體" w:hAnsi="標楷體"/>
        </w:rPr>
      </w:pPr>
    </w:p>
    <w:p w14:paraId="7E8A6FDC" w14:textId="0C2F45F3" w:rsidR="00016403" w:rsidRPr="00016403" w:rsidRDefault="00016403" w:rsidP="00016403">
      <w:pPr>
        <w:rPr>
          <w:rFonts w:ascii="標楷體" w:eastAsia="標楷體" w:hAnsi="標楷體" w:hint="eastAsia"/>
        </w:rPr>
      </w:pPr>
      <w:r w:rsidRPr="00016403">
        <w:rPr>
          <w:rFonts w:ascii="標楷體" w:eastAsia="標楷體" w:hAnsi="標楷體" w:hint="eastAsia"/>
        </w:rPr>
        <w:lastRenderedPageBreak/>
        <w:t>希望政府知道基本學問的重要性，我們當然羨慕先進國家能夠製作極為優良的工業產品，我們同時也要知道，他們是有很多學問非常好的工程師。</w:t>
      </w:r>
    </w:p>
    <w:sectPr w:rsidR="00016403" w:rsidRPr="0001640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B5B3" w14:textId="77777777" w:rsidR="00D500F6" w:rsidRDefault="00D500F6" w:rsidP="00016403">
      <w:r>
        <w:separator/>
      </w:r>
    </w:p>
  </w:endnote>
  <w:endnote w:type="continuationSeparator" w:id="0">
    <w:p w14:paraId="6F42C537" w14:textId="77777777" w:rsidR="00D500F6" w:rsidRDefault="00D500F6" w:rsidP="0001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627716"/>
      <w:docPartObj>
        <w:docPartGallery w:val="Page Numbers (Bottom of Page)"/>
        <w:docPartUnique/>
      </w:docPartObj>
    </w:sdtPr>
    <w:sdtContent>
      <w:p w14:paraId="60A28EAA" w14:textId="00E435B3" w:rsidR="00016403" w:rsidRDefault="000164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8E67CC2" w14:textId="77777777" w:rsidR="00016403" w:rsidRDefault="000164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6FA4" w14:textId="77777777" w:rsidR="00D500F6" w:rsidRDefault="00D500F6" w:rsidP="00016403">
      <w:r>
        <w:separator/>
      </w:r>
    </w:p>
  </w:footnote>
  <w:footnote w:type="continuationSeparator" w:id="0">
    <w:p w14:paraId="637F17F6" w14:textId="77777777" w:rsidR="00D500F6" w:rsidRDefault="00D500F6" w:rsidP="0001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03"/>
    <w:rsid w:val="00016403"/>
    <w:rsid w:val="00647659"/>
    <w:rsid w:val="00D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15CC"/>
  <w15:chartTrackingRefBased/>
  <w15:docId w15:val="{7373EFDE-33D4-40C0-90C5-BC254402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4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4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2023-08-21T23:18:00Z</dcterms:created>
  <dcterms:modified xsi:type="dcterms:W3CDTF">2023-08-21T23:20:00Z</dcterms:modified>
</cp:coreProperties>
</file>