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48" w:rsidRDefault="007C6648" w:rsidP="007C6648">
      <w:pPr>
        <w:rPr>
          <w:rFonts w:ascii="標楷體" w:eastAsia="標楷體" w:hAnsi="標楷體" w:hint="eastAsia"/>
        </w:rPr>
      </w:pPr>
      <w:bookmarkStart w:id="0" w:name="_GoBack"/>
      <w:r w:rsidRPr="007C6648">
        <w:rPr>
          <w:rFonts w:ascii="標楷體" w:eastAsia="標楷體" w:hAnsi="標楷體" w:hint="eastAsia"/>
        </w:rPr>
        <w:t>科技．人文聯合講座／不因技小而不為</w:t>
      </w:r>
      <w:bookmarkEnd w:id="0"/>
    </w:p>
    <w:p w:rsidR="007C6648" w:rsidRPr="007C6648" w:rsidRDefault="007C6648" w:rsidP="007C6648">
      <w:pPr>
        <w:rPr>
          <w:rFonts w:ascii="標楷體" w:eastAsia="標楷體" w:hAnsi="標楷體"/>
        </w:rPr>
      </w:pPr>
    </w:p>
    <w:p w:rsidR="007C6648" w:rsidRPr="007C6648" w:rsidRDefault="007C6648" w:rsidP="007C6648">
      <w:pPr>
        <w:rPr>
          <w:rFonts w:ascii="標楷體" w:eastAsia="標楷體" w:hAnsi="標楷體" w:hint="eastAsia"/>
        </w:rPr>
      </w:pPr>
      <w:r w:rsidRPr="007C6648">
        <w:rPr>
          <w:rFonts w:ascii="標楷體" w:eastAsia="標楷體" w:hAnsi="標楷體" w:hint="eastAsia"/>
        </w:rPr>
        <w:t>2021-08-11 01:15 聯合報 / 李家同</w:t>
      </w:r>
    </w:p>
    <w:p w:rsidR="007C6648" w:rsidRDefault="007C6648" w:rsidP="007C6648">
      <w:pPr>
        <w:rPr>
          <w:rFonts w:ascii="標楷體" w:eastAsia="標楷體" w:hAnsi="標楷體" w:hint="eastAsia"/>
        </w:rPr>
      </w:pPr>
    </w:p>
    <w:p w:rsidR="007C6648" w:rsidRPr="007C6648" w:rsidRDefault="007C6648" w:rsidP="007C6648">
      <w:pPr>
        <w:rPr>
          <w:rFonts w:ascii="標楷體" w:eastAsia="標楷體" w:hAnsi="標楷體"/>
        </w:rPr>
      </w:pPr>
      <w:r w:rsidRPr="007C6648">
        <w:rPr>
          <w:rFonts w:ascii="標楷體" w:eastAsia="標楷體" w:hAnsi="標楷體" w:hint="eastAsia"/>
        </w:rPr>
        <w:t>我認識一位年輕工程師，他對於一種光學設備很有興趣，這種光學設備，最好的要向國外購買，當然價格也非常之貴。他搞懂了這個設備的原理，自己開始做出一個這種設備。他當然知道自己所做出來的設備一定不夠精密，但是他認為總要開始，不可能一夜之間就做出可以和外國公司相比的產品。遺憾的是，大多數人對他的想法都不感興趣。有些教授認為這種設備的原理是眾所皆知的，因此不值得做。更多人認為做出來的設備不可能有任何競爭力，因此也不值得投資。還好，有一位大學教授懂得做這種工作的意義，也願意和他合作。這位工程師現在已經用自己的積蓄開始做這種設備的研究了。</w:t>
      </w:r>
    </w:p>
    <w:p w:rsidR="007C6648" w:rsidRDefault="007C6648" w:rsidP="007C6648">
      <w:pPr>
        <w:rPr>
          <w:rFonts w:ascii="標楷體" w:eastAsia="標楷體" w:hAnsi="標楷體" w:hint="eastAsia"/>
        </w:rPr>
      </w:pPr>
    </w:p>
    <w:p w:rsidR="007C6648" w:rsidRPr="007C6648" w:rsidRDefault="007C6648" w:rsidP="007C6648">
      <w:pPr>
        <w:rPr>
          <w:rFonts w:ascii="標楷體" w:eastAsia="標楷體" w:hAnsi="標楷體" w:hint="eastAsia"/>
        </w:rPr>
      </w:pPr>
      <w:r w:rsidRPr="007C6648">
        <w:rPr>
          <w:rFonts w:ascii="標楷體" w:eastAsia="標楷體" w:hAnsi="標楷體" w:hint="eastAsia"/>
        </w:rPr>
        <w:t>再精密的工業產品，它的原理往往是可以容易了解的，但是即使要做出產品的雛型，也要克服相當多困難。就以這位工程師所要做的設備來說，它的內部有兩個光源，如果我們要將這兩</w:t>
      </w:r>
      <w:proofErr w:type="gramStart"/>
      <w:r w:rsidRPr="007C6648">
        <w:rPr>
          <w:rFonts w:ascii="標楷體" w:eastAsia="標楷體" w:hAnsi="標楷體" w:hint="eastAsia"/>
        </w:rPr>
        <w:t>個</w:t>
      </w:r>
      <w:proofErr w:type="gramEnd"/>
      <w:r w:rsidRPr="007C6648">
        <w:rPr>
          <w:rFonts w:ascii="標楷體" w:eastAsia="標楷體" w:hAnsi="標楷體" w:hint="eastAsia"/>
        </w:rPr>
        <w:t>光源精確地保持一個相位差，這就相當難了。</w:t>
      </w:r>
    </w:p>
    <w:p w:rsidR="007C6648" w:rsidRDefault="007C6648" w:rsidP="007C6648">
      <w:pPr>
        <w:rPr>
          <w:rFonts w:ascii="標楷體" w:eastAsia="標楷體" w:hAnsi="標楷體" w:hint="eastAsia"/>
        </w:rPr>
      </w:pPr>
    </w:p>
    <w:p w:rsidR="007C6648" w:rsidRPr="007C6648" w:rsidRDefault="007C6648" w:rsidP="007C6648">
      <w:pPr>
        <w:rPr>
          <w:rFonts w:ascii="標楷體" w:eastAsia="標楷體" w:hAnsi="標楷體" w:hint="eastAsia"/>
        </w:rPr>
      </w:pPr>
      <w:r w:rsidRPr="007C6648">
        <w:rPr>
          <w:rFonts w:ascii="標楷體" w:eastAsia="標楷體" w:hAnsi="標楷體" w:hint="eastAsia"/>
        </w:rPr>
        <w:t>我們應該知道，任何精密的機械都是從製作簡陋雛型開始的。如果研究一下世界上售價最貴的儀器，就會發現這種儀器不是</w:t>
      </w:r>
      <w:proofErr w:type="gramStart"/>
      <w:r w:rsidRPr="007C6648">
        <w:rPr>
          <w:rFonts w:ascii="標楷體" w:eastAsia="標楷體" w:hAnsi="標楷體" w:hint="eastAsia"/>
        </w:rPr>
        <w:t>一蹴</w:t>
      </w:r>
      <w:proofErr w:type="gramEnd"/>
      <w:r w:rsidRPr="007C6648">
        <w:rPr>
          <w:rFonts w:ascii="標楷體" w:eastAsia="標楷體" w:hAnsi="標楷體" w:hint="eastAsia"/>
        </w:rPr>
        <w:t>而成的，絕大多數是要經過長時間的研究，克服很多困難，累積很多經驗，最後才能成功的。如果想做一個非常精密的工業產品，仍然要從最簡單的設備試做開始。</w:t>
      </w:r>
    </w:p>
    <w:p w:rsidR="007C6648" w:rsidRDefault="007C6648" w:rsidP="007C6648">
      <w:pPr>
        <w:rPr>
          <w:rFonts w:ascii="標楷體" w:eastAsia="標楷體" w:hAnsi="標楷體" w:hint="eastAsia"/>
        </w:rPr>
      </w:pPr>
    </w:p>
    <w:p w:rsidR="007C6648" w:rsidRPr="007C6648" w:rsidRDefault="007C6648" w:rsidP="007C6648">
      <w:pPr>
        <w:rPr>
          <w:rFonts w:ascii="標楷體" w:eastAsia="標楷體" w:hAnsi="標楷體" w:hint="eastAsia"/>
        </w:rPr>
      </w:pPr>
      <w:r w:rsidRPr="007C6648">
        <w:rPr>
          <w:rFonts w:ascii="標楷體" w:eastAsia="標楷體" w:hAnsi="標楷體" w:hint="eastAsia"/>
        </w:rPr>
        <w:t>大家千萬不要小看一個看上去很普通的技術，很多精密設備都</w:t>
      </w:r>
      <w:proofErr w:type="gramStart"/>
      <w:r w:rsidRPr="007C6648">
        <w:rPr>
          <w:rFonts w:ascii="標楷體" w:eastAsia="標楷體" w:hAnsi="標楷體" w:hint="eastAsia"/>
        </w:rPr>
        <w:t>裝了避震</w:t>
      </w:r>
      <w:proofErr w:type="gramEnd"/>
      <w:r w:rsidRPr="007C6648">
        <w:rPr>
          <w:rFonts w:ascii="標楷體" w:eastAsia="標楷體" w:hAnsi="標楷體" w:hint="eastAsia"/>
        </w:rPr>
        <w:t>器，製作這些避震器也是那家公司經過長時間所研發出來的。我們通常不會認為避震器需要高技術，其實很多精密產品之所以精密，都是因為它們的避震器是相當特別的。</w:t>
      </w:r>
      <w:proofErr w:type="gramStart"/>
      <w:r w:rsidRPr="007C6648">
        <w:rPr>
          <w:rFonts w:ascii="標楷體" w:eastAsia="標楷體" w:hAnsi="標楷體" w:hint="eastAsia"/>
        </w:rPr>
        <w:t>一個愈</w:t>
      </w:r>
      <w:proofErr w:type="gramEnd"/>
      <w:r w:rsidRPr="007C6648">
        <w:rPr>
          <w:rFonts w:ascii="標楷體" w:eastAsia="標楷體" w:hAnsi="標楷體" w:hint="eastAsia"/>
        </w:rPr>
        <w:t>精密的設備就有愈多的細節要在乎，這些細節通常就是被大家忽視，被大家認為微不足道的地方。但除了基本理論</w:t>
      </w:r>
      <w:proofErr w:type="gramStart"/>
      <w:r w:rsidRPr="007C6648">
        <w:rPr>
          <w:rFonts w:ascii="標楷體" w:eastAsia="標楷體" w:hAnsi="標楷體" w:hint="eastAsia"/>
        </w:rPr>
        <w:t>以外，</w:t>
      </w:r>
      <w:proofErr w:type="gramEnd"/>
      <w:r w:rsidRPr="007C6648">
        <w:rPr>
          <w:rFonts w:ascii="標楷體" w:eastAsia="標楷體" w:hAnsi="標楷體" w:hint="eastAsia"/>
        </w:rPr>
        <w:t>這些細節通常都是精密設備成功的真正關鍵點。</w:t>
      </w:r>
    </w:p>
    <w:p w:rsidR="007C6648" w:rsidRDefault="007C6648" w:rsidP="007C6648">
      <w:pPr>
        <w:rPr>
          <w:rFonts w:ascii="標楷體" w:eastAsia="標楷體" w:hAnsi="標楷體" w:hint="eastAsia"/>
        </w:rPr>
      </w:pPr>
    </w:p>
    <w:p w:rsidR="007C6648" w:rsidRPr="007C6648" w:rsidRDefault="007C6648" w:rsidP="007C6648">
      <w:pPr>
        <w:rPr>
          <w:rFonts w:ascii="標楷體" w:eastAsia="標楷體" w:hAnsi="標楷體" w:hint="eastAsia"/>
        </w:rPr>
      </w:pPr>
      <w:r w:rsidRPr="007C6648">
        <w:rPr>
          <w:rFonts w:ascii="標楷體" w:eastAsia="標楷體" w:hAnsi="標楷體" w:hint="eastAsia"/>
        </w:rPr>
        <w:t>因此，我希望政府不要忽略小技術的研發。就以電子電路來說，電子電路往往可以在書本中查到，但是要做到非常好，</w:t>
      </w:r>
      <w:proofErr w:type="gramStart"/>
      <w:r w:rsidRPr="007C6648">
        <w:rPr>
          <w:rFonts w:ascii="標楷體" w:eastAsia="標楷體" w:hAnsi="標楷體" w:hint="eastAsia"/>
        </w:rPr>
        <w:t>絕非易事</w:t>
      </w:r>
      <w:proofErr w:type="gramEnd"/>
      <w:r w:rsidRPr="007C6648">
        <w:rPr>
          <w:rFonts w:ascii="標楷體" w:eastAsia="標楷體" w:hAnsi="標楷體" w:hint="eastAsia"/>
        </w:rPr>
        <w:t>。如果一位工程師眼高手低，不屑研發一些基本的電子電路，很快就會發現所做出來的線路是無效的。</w:t>
      </w:r>
    </w:p>
    <w:p w:rsidR="007C6648" w:rsidRDefault="007C6648" w:rsidP="007C6648">
      <w:pPr>
        <w:rPr>
          <w:rFonts w:ascii="標楷體" w:eastAsia="標楷體" w:hAnsi="標楷體" w:hint="eastAsia"/>
        </w:rPr>
      </w:pPr>
    </w:p>
    <w:p w:rsidR="007C6648" w:rsidRPr="007C6648" w:rsidRDefault="007C6648" w:rsidP="007C6648">
      <w:pPr>
        <w:rPr>
          <w:rFonts w:ascii="標楷體" w:eastAsia="標楷體" w:hAnsi="標楷體" w:hint="eastAsia"/>
        </w:rPr>
      </w:pPr>
      <w:r w:rsidRPr="007C6648">
        <w:rPr>
          <w:rFonts w:ascii="標楷體" w:eastAsia="標楷體" w:hAnsi="標楷體" w:hint="eastAsia"/>
        </w:rPr>
        <w:t>大學應該非常鼓勵學生動手做，唯有動手做，我們才知道必須注意細節。最高級的技術也是工程師一步</w:t>
      </w:r>
      <w:proofErr w:type="gramStart"/>
      <w:r w:rsidRPr="007C6648">
        <w:rPr>
          <w:rFonts w:ascii="標楷體" w:eastAsia="標楷體" w:hAnsi="標楷體" w:hint="eastAsia"/>
        </w:rPr>
        <w:t>一</w:t>
      </w:r>
      <w:proofErr w:type="gramEnd"/>
      <w:r w:rsidRPr="007C6648">
        <w:rPr>
          <w:rFonts w:ascii="標楷體" w:eastAsia="標楷體" w:hAnsi="標楷體" w:hint="eastAsia"/>
        </w:rPr>
        <w:t>腳印從最基本的小技術慢慢發展出來的。古人</w:t>
      </w:r>
      <w:proofErr w:type="gramStart"/>
      <w:r w:rsidRPr="007C6648">
        <w:rPr>
          <w:rFonts w:ascii="標楷體" w:eastAsia="標楷體" w:hAnsi="標楷體" w:hint="eastAsia"/>
        </w:rPr>
        <w:t>云</w:t>
      </w:r>
      <w:proofErr w:type="gramEnd"/>
      <w:r w:rsidRPr="007C6648">
        <w:rPr>
          <w:rFonts w:ascii="標楷體" w:eastAsia="標楷體" w:hAnsi="標楷體" w:hint="eastAsia"/>
        </w:rPr>
        <w:t>，不因善小而不為，對現代化的科技人員來說，我們應該強調不因技小而不為。</w:t>
      </w:r>
    </w:p>
    <w:p w:rsidR="00FE0705" w:rsidRPr="007C6648" w:rsidRDefault="00FE0705" w:rsidP="007C6648">
      <w:pPr>
        <w:rPr>
          <w:rFonts w:ascii="標楷體" w:eastAsia="標楷體" w:hAnsi="標楷體"/>
        </w:rPr>
      </w:pPr>
    </w:p>
    <w:sectPr w:rsidR="00FE0705" w:rsidRPr="007C6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48"/>
    <w:rsid w:val="007C6648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C66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66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7C6648"/>
  </w:style>
  <w:style w:type="paragraph" w:styleId="Web">
    <w:name w:val="Normal (Web)"/>
    <w:basedOn w:val="a"/>
    <w:uiPriority w:val="99"/>
    <w:semiHidden/>
    <w:unhideWhenUsed/>
    <w:rsid w:val="007C6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C6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C66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66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7C6648"/>
  </w:style>
  <w:style w:type="paragraph" w:styleId="Web">
    <w:name w:val="Normal (Web)"/>
    <w:basedOn w:val="a"/>
    <w:uiPriority w:val="99"/>
    <w:semiHidden/>
    <w:unhideWhenUsed/>
    <w:rsid w:val="007C66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C6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2021-08-11T00:30:00Z</dcterms:created>
  <dcterms:modified xsi:type="dcterms:W3CDTF">2021-08-11T00:35:00Z</dcterms:modified>
</cp:coreProperties>
</file>