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FC" w:rsidRDefault="00431046" w:rsidP="0043104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我的教育專欄(</w:t>
      </w:r>
      <w:r w:rsidR="00BE22DD">
        <w:rPr>
          <w:rFonts w:ascii="標楷體" w:eastAsia="標楷體" w:hAnsi="標楷體"/>
        </w:rPr>
        <w:t>485</w:t>
      </w:r>
      <w:bookmarkStart w:id="0" w:name="_GoBack"/>
      <w:bookmarkEnd w:id="0"/>
      <w:r>
        <w:rPr>
          <w:rFonts w:ascii="標楷體" w:eastAsia="標楷體" w:hAnsi="標楷體" w:hint="eastAsia"/>
        </w:rPr>
        <w:t>)教育與詐騙</w:t>
      </w:r>
    </w:p>
    <w:p w:rsidR="00431046" w:rsidRDefault="00431046" w:rsidP="00431046">
      <w:pPr>
        <w:jc w:val="center"/>
        <w:rPr>
          <w:rFonts w:ascii="標楷體" w:eastAsia="標楷體" w:hAnsi="標楷體"/>
        </w:rPr>
      </w:pPr>
    </w:p>
    <w:p w:rsidR="00431046" w:rsidRDefault="00431046" w:rsidP="0043104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431046" w:rsidRDefault="00431046" w:rsidP="00431046">
      <w:pPr>
        <w:jc w:val="center"/>
        <w:rPr>
          <w:rFonts w:ascii="標楷體" w:eastAsia="標楷體" w:hAnsi="標楷體"/>
        </w:rPr>
      </w:pPr>
    </w:p>
    <w:p w:rsidR="00431046" w:rsidRDefault="00431046" w:rsidP="004310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我國的媒體一再報導詐騙的新聞，看起來有很多國人遭受詐騙，在金錢上損失相當之大。大多數的評論者都認為我國應該加強對詐騙者的懲罰，我卻認為我們應該從另一個角度來看這個問題。</w:t>
      </w:r>
    </w:p>
    <w:p w:rsidR="00431046" w:rsidRDefault="00431046" w:rsidP="00431046">
      <w:pPr>
        <w:rPr>
          <w:rFonts w:ascii="標楷體" w:eastAsia="標楷體" w:hAnsi="標楷體"/>
        </w:rPr>
      </w:pPr>
    </w:p>
    <w:p w:rsidR="00431046" w:rsidRDefault="00431046" w:rsidP="004310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有如此多的國人被騙，其實顯示了教育上的一大問題，那就是我們沒有給學生足夠的普通常識。</w:t>
      </w:r>
      <w:r w:rsidR="00FB054A">
        <w:rPr>
          <w:rFonts w:ascii="標楷體" w:eastAsia="標楷體" w:hAnsi="標楷體" w:hint="eastAsia"/>
        </w:rPr>
        <w:t>一個孩子很用功，在學業上沒有任何問題，但是因為他的知識幾乎全部來自課本，所以他是一個缺乏普通常識的人，這種人最容易受騙。我們常常發現有些極有學問的人，研究做得非常好，卻仍然被騙上當。這是很容易理解的，學問好並不表示有普通常識。</w:t>
      </w:r>
    </w:p>
    <w:p w:rsidR="00FB054A" w:rsidRDefault="00FB054A" w:rsidP="00431046">
      <w:pPr>
        <w:rPr>
          <w:rFonts w:ascii="標楷體" w:eastAsia="標楷體" w:hAnsi="標楷體"/>
        </w:rPr>
      </w:pPr>
    </w:p>
    <w:p w:rsidR="00FB054A" w:rsidRDefault="00FB054A" w:rsidP="004310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2A6394">
        <w:rPr>
          <w:rFonts w:ascii="標楷體" w:eastAsia="標楷體" w:hAnsi="標楷體" w:hint="eastAsia"/>
        </w:rPr>
        <w:t>有很多人受騙是因為有人告訴他投資在某一個地方，保證收益非常之高</w:t>
      </w:r>
      <w:r w:rsidR="007424D6">
        <w:rPr>
          <w:rFonts w:ascii="標楷體" w:eastAsia="標楷體" w:hAnsi="標楷體" w:hint="eastAsia"/>
        </w:rPr>
        <w:t>。</w:t>
      </w:r>
      <w:r w:rsidR="002A6394">
        <w:rPr>
          <w:rFonts w:ascii="標楷體" w:eastAsia="標楷體" w:hAnsi="標楷體" w:hint="eastAsia"/>
        </w:rPr>
        <w:t>如果真的有這種基金，可以想見的是，台灣很多富豪和銀行等等，都已經去投資了，實在無須向一般老百姓兜售這個基金。我從前在美國，有人向我兜售在佛羅里達州的土地，推銷者</w:t>
      </w:r>
      <w:proofErr w:type="gramStart"/>
      <w:r w:rsidR="002A6394">
        <w:rPr>
          <w:rFonts w:ascii="標楷體" w:eastAsia="標楷體" w:hAnsi="標楷體" w:hint="eastAsia"/>
        </w:rPr>
        <w:t>一</w:t>
      </w:r>
      <w:proofErr w:type="gramEnd"/>
      <w:r w:rsidR="002A6394">
        <w:rPr>
          <w:rFonts w:ascii="標楷體" w:eastAsia="標楷體" w:hAnsi="標楷體" w:hint="eastAsia"/>
        </w:rPr>
        <w:t>再說這個土地物美價廉。當時的推銷員還請我和我太太吃飯的，吃完飯我和我太太就離開了，可是有很多美國人卻真的留下來和那幾位推銷員討論。我和我太太當時就知道，如果這些土地價值連城，洛克斐勒這些富豪早就買下了。事後媒體說，這些地往往是在沼澤裡，根本無法居住的。</w:t>
      </w:r>
    </w:p>
    <w:p w:rsidR="002A6394" w:rsidRDefault="002A6394" w:rsidP="00431046">
      <w:pPr>
        <w:rPr>
          <w:rFonts w:ascii="標楷體" w:eastAsia="標楷體" w:hAnsi="標楷體"/>
        </w:rPr>
      </w:pPr>
    </w:p>
    <w:p w:rsidR="002A6394" w:rsidRDefault="002A6394" w:rsidP="004310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534C3C">
        <w:rPr>
          <w:rFonts w:ascii="標楷體" w:eastAsia="標楷體" w:hAnsi="標楷體" w:hint="eastAsia"/>
        </w:rPr>
        <w:t>我們的確可以說，上當於詐騙者的人往往都是不會獨立思考的人。也就是說，這些人是缺乏好的判斷力的人。我們的教育不能只負責知識的傳授，而應該培養學生的判斷力，對任何事物都有加以思考的習慣，不會盲目地跟隨別人。</w:t>
      </w:r>
    </w:p>
    <w:p w:rsidR="00534C3C" w:rsidRDefault="00534C3C" w:rsidP="00431046">
      <w:pPr>
        <w:rPr>
          <w:rFonts w:ascii="標楷體" w:eastAsia="標楷體" w:hAnsi="標楷體"/>
        </w:rPr>
      </w:pPr>
    </w:p>
    <w:p w:rsidR="00534C3C" w:rsidRDefault="00534C3C" w:rsidP="004310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我們也應該告訴學生，電子郵件或者LINE的訊息可能是來自詐騙者的。已經有幾十年的時間，我會收到一個訊息，好像是來自我的一位好友。他說他在英國倫敦</w:t>
      </w:r>
      <w:proofErr w:type="gramStart"/>
      <w:r>
        <w:rPr>
          <w:rFonts w:ascii="標楷體" w:eastAsia="標楷體" w:hAnsi="標楷體" w:hint="eastAsia"/>
        </w:rPr>
        <w:t>遭遇到什</w:t>
      </w:r>
      <w:proofErr w:type="gramEnd"/>
      <w:r>
        <w:rPr>
          <w:rFonts w:ascii="標楷體" w:eastAsia="標楷體" w:hAnsi="標楷體" w:hint="eastAsia"/>
        </w:rPr>
        <w:t>麽樣的困難，要我匯錢到某一個帳戶。</w:t>
      </w:r>
      <w:r w:rsidR="007C17B2">
        <w:rPr>
          <w:rFonts w:ascii="標楷體" w:eastAsia="標楷體" w:hAnsi="標楷體" w:hint="eastAsia"/>
        </w:rPr>
        <w:t>我立刻就知道我好友的email帳戶被盜用了，因為我的好友如果有困難，他會向家人求助的，怎麼會找到我?這也是一個判斷力的問題。</w:t>
      </w:r>
    </w:p>
    <w:p w:rsidR="007C17B2" w:rsidRDefault="007C17B2" w:rsidP="00431046">
      <w:pPr>
        <w:rPr>
          <w:rFonts w:ascii="標楷體" w:eastAsia="標楷體" w:hAnsi="標楷體"/>
        </w:rPr>
      </w:pPr>
    </w:p>
    <w:p w:rsidR="007C17B2" w:rsidRDefault="007C17B2" w:rsidP="004310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D43ACD">
        <w:rPr>
          <w:rFonts w:ascii="標楷體" w:eastAsia="標楷體" w:hAnsi="標楷體" w:hint="eastAsia"/>
        </w:rPr>
        <w:t>我們實在無法判斷親友的LINE或者電子郵件是否被盜用，但是我們一定要告訴學生，在有金錢來往以前，必須查證過。</w:t>
      </w:r>
    </w:p>
    <w:p w:rsidR="00D43ACD" w:rsidRDefault="00D43ACD" w:rsidP="00431046">
      <w:pPr>
        <w:rPr>
          <w:rFonts w:ascii="標楷體" w:eastAsia="標楷體" w:hAnsi="標楷體"/>
        </w:rPr>
      </w:pPr>
    </w:p>
    <w:p w:rsidR="00D43ACD" w:rsidRDefault="00D43ACD" w:rsidP="004310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歐巴馬總統有一次和一批小學生聊天，發現這些孩子</w:t>
      </w:r>
      <w:r w:rsidR="0090510A">
        <w:rPr>
          <w:rFonts w:ascii="標楷體" w:eastAsia="標楷體" w:hAnsi="標楷體" w:hint="eastAsia"/>
        </w:rPr>
        <w:t>並沒有很多應有的普</w:t>
      </w:r>
      <w:r w:rsidR="0090510A">
        <w:rPr>
          <w:rFonts w:ascii="標楷體" w:eastAsia="標楷體" w:hAnsi="標楷體" w:hint="eastAsia"/>
        </w:rPr>
        <w:lastRenderedPageBreak/>
        <w:t>通常識，因此告訴他們哪些事情要特別注意，哪些事情是絕對不能做的。他的叮嚀項目很普通，沒有牽涉到大道理，但是對孩子而言，卻是非常重要的。</w:t>
      </w:r>
    </w:p>
    <w:p w:rsidR="0090510A" w:rsidRDefault="0090510A" w:rsidP="00431046">
      <w:pPr>
        <w:rPr>
          <w:rFonts w:ascii="標楷體" w:eastAsia="標楷體" w:hAnsi="標楷體"/>
        </w:rPr>
      </w:pPr>
    </w:p>
    <w:p w:rsidR="0090510A" w:rsidRPr="002A6394" w:rsidRDefault="0090510A" w:rsidP="004310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無論是小學老師或者大學教授，有時都應該要雞婆一點，叮嚀學生注意一些小事，培養他們獨立思考的能力和習慣。這樣做，等於替國人造成了一道防火牆，使詐騙者無法得逞。如此做，魔高一尺，道高一丈，社會上的詐騙案件一定會大幅減少的。</w:t>
      </w:r>
    </w:p>
    <w:sectPr w:rsidR="0090510A" w:rsidRPr="002A639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52" w:rsidRDefault="00DB4A52" w:rsidP="0090510A">
      <w:r>
        <w:separator/>
      </w:r>
    </w:p>
  </w:endnote>
  <w:endnote w:type="continuationSeparator" w:id="0">
    <w:p w:rsidR="00DB4A52" w:rsidRDefault="00DB4A52" w:rsidP="0090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612493"/>
      <w:docPartObj>
        <w:docPartGallery w:val="Page Numbers (Bottom of Page)"/>
        <w:docPartUnique/>
      </w:docPartObj>
    </w:sdtPr>
    <w:sdtEndPr/>
    <w:sdtContent>
      <w:p w:rsidR="0090510A" w:rsidRDefault="009051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2DD" w:rsidRPr="00BE22DD">
          <w:rPr>
            <w:noProof/>
            <w:lang w:val="zh-TW"/>
          </w:rPr>
          <w:t>2</w:t>
        </w:r>
        <w:r>
          <w:fldChar w:fldCharType="end"/>
        </w:r>
      </w:p>
    </w:sdtContent>
  </w:sdt>
  <w:p w:rsidR="0090510A" w:rsidRDefault="009051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52" w:rsidRDefault="00DB4A52" w:rsidP="0090510A">
      <w:r>
        <w:separator/>
      </w:r>
    </w:p>
  </w:footnote>
  <w:footnote w:type="continuationSeparator" w:id="0">
    <w:p w:rsidR="00DB4A52" w:rsidRDefault="00DB4A52" w:rsidP="0090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46"/>
    <w:rsid w:val="002A6394"/>
    <w:rsid w:val="00431046"/>
    <w:rsid w:val="004E6CFC"/>
    <w:rsid w:val="00534C3C"/>
    <w:rsid w:val="007424D6"/>
    <w:rsid w:val="007C17B2"/>
    <w:rsid w:val="0090510A"/>
    <w:rsid w:val="00BE22DD"/>
    <w:rsid w:val="00D43ACD"/>
    <w:rsid w:val="00DB4A52"/>
    <w:rsid w:val="00FB054A"/>
    <w:rsid w:val="00F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AD7E"/>
  <w15:chartTrackingRefBased/>
  <w15:docId w15:val="{2E686509-C294-4906-AD81-0F3F9F06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51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5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51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</cp:revision>
  <dcterms:created xsi:type="dcterms:W3CDTF">2025-04-25T01:26:00Z</dcterms:created>
  <dcterms:modified xsi:type="dcterms:W3CDTF">2025-05-22T00:51:00Z</dcterms:modified>
</cp:coreProperties>
</file>