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D1" w:rsidRDefault="00B84830" w:rsidP="00B8483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</w:t>
      </w:r>
      <w:bookmarkStart w:id="0" w:name="_GoBack"/>
      <w:r>
        <w:rPr>
          <w:rFonts w:ascii="標楷體" w:eastAsia="標楷體" w:hAnsi="標楷體" w:hint="eastAsia"/>
        </w:rPr>
        <w:t>專欄(</w:t>
      </w:r>
      <w:r w:rsidR="00A924A6">
        <w:rPr>
          <w:rFonts w:ascii="標楷體" w:eastAsia="標楷體" w:hAnsi="標楷體" w:hint="eastAsia"/>
        </w:rPr>
        <w:t>362</w:t>
      </w:r>
      <w:r>
        <w:rPr>
          <w:rFonts w:ascii="標楷體" w:eastAsia="標楷體" w:hAnsi="標楷體" w:hint="eastAsia"/>
        </w:rPr>
        <w:t>)悔不當初收了一位認真的學生</w:t>
      </w:r>
      <w:bookmarkEnd w:id="0"/>
    </w:p>
    <w:p w:rsidR="00B84830" w:rsidRDefault="00B84830" w:rsidP="00B84830">
      <w:pPr>
        <w:jc w:val="center"/>
        <w:rPr>
          <w:rFonts w:ascii="標楷體" w:eastAsia="標楷體" w:hAnsi="標楷體"/>
        </w:rPr>
      </w:pPr>
    </w:p>
    <w:p w:rsidR="00B84830" w:rsidRDefault="00B84830" w:rsidP="00B8483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84830" w:rsidRDefault="00B84830" w:rsidP="00B84830">
      <w:pPr>
        <w:jc w:val="center"/>
        <w:rPr>
          <w:rFonts w:ascii="標楷體" w:eastAsia="標楷體" w:hAnsi="標楷體"/>
        </w:rPr>
      </w:pPr>
    </w:p>
    <w:p w:rsidR="00B84830" w:rsidRDefault="00B84830" w:rsidP="00B848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前二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月來，我和我的高足侯冠維一同研究一個電子線路，叫做c</w:t>
      </w:r>
      <w:r>
        <w:rPr>
          <w:rFonts w:ascii="標楷體" w:eastAsia="標楷體" w:hAnsi="標楷體"/>
        </w:rPr>
        <w:t>urrent mirror</w:t>
      </w:r>
      <w:r>
        <w:rPr>
          <w:rFonts w:ascii="標楷體" w:eastAsia="標楷體" w:hAnsi="標楷體" w:hint="eastAsia"/>
        </w:rPr>
        <w:t>。一共研究了八個這種線路，對每一個</w:t>
      </w: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urrent mirror</w:t>
      </w:r>
      <w:r>
        <w:rPr>
          <w:rFonts w:ascii="標楷體" w:eastAsia="標楷體" w:hAnsi="標楷體" w:hint="eastAsia"/>
        </w:rPr>
        <w:t>，我們都做了很多實驗，很仔細地分析這些線路的特色。上周五晚上，我又發現了一個令我感到困擾的現象，但是和侯冠維討論以後，做了一個結論，可以解釋這種現象。我大喜過望，認為可以結束關於</w:t>
      </w: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urrent mirror</w:t>
      </w:r>
      <w:r>
        <w:rPr>
          <w:rFonts w:ascii="標楷體" w:eastAsia="標楷體" w:hAnsi="標楷體" w:hint="eastAsia"/>
        </w:rPr>
        <w:t>的研究了。</w:t>
      </w:r>
    </w:p>
    <w:p w:rsidR="00B84830" w:rsidRDefault="00B84830" w:rsidP="00B84830">
      <w:pPr>
        <w:rPr>
          <w:rFonts w:ascii="標楷體" w:eastAsia="標楷體" w:hAnsi="標楷體"/>
        </w:rPr>
      </w:pPr>
    </w:p>
    <w:p w:rsidR="00B84830" w:rsidRDefault="00B84830" w:rsidP="00B848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沒有想到，我的高足認為應該還要做很多實驗。我雖然滿口答應，其實心中暗自叫苦，很後悔當年收了這種認真的學生。看樣子，苦日子還要拖延很久。不過，我很希望能夠做一兩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實驗就可以解釋這個現象，就怕侯冠維太認真，如果八個</w:t>
      </w: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urrent mirror</w:t>
      </w:r>
      <w:r>
        <w:rPr>
          <w:rFonts w:ascii="標楷體" w:eastAsia="標楷體" w:hAnsi="標楷體" w:hint="eastAsia"/>
        </w:rPr>
        <w:t>都要一一檢查，我的老命真是快要送掉了。</w:t>
      </w:r>
    </w:p>
    <w:p w:rsidR="00B84830" w:rsidRDefault="00B84830" w:rsidP="00B84830">
      <w:pPr>
        <w:rPr>
          <w:rFonts w:ascii="標楷體" w:eastAsia="標楷體" w:hAnsi="標楷體"/>
        </w:rPr>
      </w:pPr>
    </w:p>
    <w:p w:rsidR="00B84830" w:rsidRDefault="00B84830" w:rsidP="00B848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侯冠維有一個口號，叫做</w:t>
      </w:r>
      <w:r w:rsidR="00A924A6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N</w:t>
      </w:r>
      <w:r>
        <w:rPr>
          <w:rFonts w:ascii="標楷體" w:eastAsia="標楷體" w:hAnsi="標楷體"/>
        </w:rPr>
        <w:t>o stone left unturned</w:t>
      </w:r>
      <w:r w:rsidR="00A924A6">
        <w:rPr>
          <w:rFonts w:ascii="標楷體" w:eastAsia="標楷體" w:hAnsi="標楷體"/>
        </w:rPr>
        <w:t>.</w:t>
      </w:r>
      <w:r w:rsidR="00A924A6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，意思是說，任何一塊石頭都要打開來，看石頭下面是怎麼回事。看偵探小說的人都知道，大偵探永遠有這種精神。侯冠維是一個法拉第的崇拜者，</w:t>
      </w:r>
      <w:proofErr w:type="gramStart"/>
      <w:r>
        <w:rPr>
          <w:rFonts w:ascii="標楷體" w:eastAsia="標楷體" w:hAnsi="標楷體" w:hint="eastAsia"/>
        </w:rPr>
        <w:t>法拉第做實驗</w:t>
      </w:r>
      <w:proofErr w:type="gramEnd"/>
      <w:r>
        <w:rPr>
          <w:rFonts w:ascii="標楷體" w:eastAsia="標楷體" w:hAnsi="標楷體" w:hint="eastAsia"/>
        </w:rPr>
        <w:t>時非常仔細，每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實驗都有詳細的紀錄，不會放過任何細節。</w:t>
      </w:r>
    </w:p>
    <w:p w:rsidR="00B84830" w:rsidRDefault="00B84830" w:rsidP="00B84830">
      <w:pPr>
        <w:rPr>
          <w:rFonts w:ascii="標楷體" w:eastAsia="標楷體" w:hAnsi="標楷體"/>
        </w:rPr>
      </w:pPr>
    </w:p>
    <w:p w:rsidR="00B84830" w:rsidRPr="00B84830" w:rsidRDefault="00B84830" w:rsidP="00B8483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說實話，我雖然希望早點將有關</w:t>
      </w: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urrent mirror</w:t>
      </w:r>
      <w:r>
        <w:rPr>
          <w:rFonts w:ascii="標楷體" w:eastAsia="標楷體" w:hAnsi="標楷體" w:hint="eastAsia"/>
        </w:rPr>
        <w:t>的講義完成，但是能夠再做一些實驗，絕對可以使我的學問更好。</w:t>
      </w:r>
      <w:r w:rsidR="00A924A6">
        <w:rPr>
          <w:rFonts w:ascii="標楷體" w:eastAsia="標楷體" w:hAnsi="標楷體" w:hint="eastAsia"/>
        </w:rPr>
        <w:t>所以心裡也就有點準備，「革命尚未成功，同志仍須努力」，我只有安定下來，繼續分析那些令人煩惱而且稀奇古怪的</w:t>
      </w:r>
      <w:r w:rsidR="00A924A6">
        <w:rPr>
          <w:rFonts w:ascii="標楷體" w:eastAsia="標楷體" w:hAnsi="標楷體" w:hint="eastAsia"/>
        </w:rPr>
        <w:t>c</w:t>
      </w:r>
      <w:r w:rsidR="00A924A6">
        <w:rPr>
          <w:rFonts w:ascii="標楷體" w:eastAsia="標楷體" w:hAnsi="標楷體"/>
        </w:rPr>
        <w:t>urrent mirror</w:t>
      </w:r>
      <w:r w:rsidR="00A924A6">
        <w:rPr>
          <w:rFonts w:ascii="標楷體" w:eastAsia="標楷體" w:hAnsi="標楷體" w:hint="eastAsia"/>
        </w:rPr>
        <w:t>線路。</w:t>
      </w:r>
    </w:p>
    <w:sectPr w:rsidR="00B84830" w:rsidRPr="00B848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30"/>
    <w:rsid w:val="009462D1"/>
    <w:rsid w:val="00A924A6"/>
    <w:rsid w:val="00B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08D3"/>
  <w15:chartTrackingRefBased/>
  <w15:docId w15:val="{5FC2E4EF-E94E-4B17-BC7F-1065DED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2022-05-16T00:41:00Z</dcterms:created>
  <dcterms:modified xsi:type="dcterms:W3CDTF">2022-05-16T00:56:00Z</dcterms:modified>
</cp:coreProperties>
</file>