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A2" w:rsidRDefault="00331590" w:rsidP="0033159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536D33">
        <w:rPr>
          <w:rFonts w:ascii="標楷體" w:eastAsia="標楷體" w:hAnsi="標楷體" w:hint="eastAsia"/>
        </w:rPr>
        <w:t>345</w:t>
      </w:r>
      <w:bookmarkStart w:id="0" w:name="_GoBack"/>
      <w:bookmarkEnd w:id="0"/>
      <w:r>
        <w:rPr>
          <w:rFonts w:ascii="標楷體" w:eastAsia="標楷體" w:hAnsi="標楷體" w:hint="eastAsia"/>
        </w:rPr>
        <w:t>)為何不幫小強?</w:t>
      </w:r>
    </w:p>
    <w:p w:rsidR="00331590" w:rsidRDefault="00331590" w:rsidP="00331590">
      <w:pPr>
        <w:jc w:val="center"/>
        <w:rPr>
          <w:rFonts w:ascii="標楷體" w:eastAsia="標楷體" w:hAnsi="標楷體"/>
        </w:rPr>
      </w:pPr>
    </w:p>
    <w:p w:rsidR="00331590" w:rsidRDefault="00331590" w:rsidP="0033159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31590" w:rsidRDefault="00331590" w:rsidP="00331590">
      <w:pPr>
        <w:jc w:val="center"/>
        <w:rPr>
          <w:rFonts w:ascii="標楷體" w:eastAsia="標楷體" w:hAnsi="標楷體"/>
        </w:rPr>
      </w:pPr>
    </w:p>
    <w:p w:rsidR="00331590" w:rsidRDefault="00331590" w:rsidP="003315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427D91">
        <w:rPr>
          <w:rFonts w:ascii="標楷體" w:eastAsia="標楷體" w:hAnsi="標楷體" w:hint="eastAsia"/>
        </w:rPr>
        <w:t>我見</w:t>
      </w:r>
      <w:r>
        <w:rPr>
          <w:rFonts w:ascii="標楷體" w:eastAsia="標楷體" w:hAnsi="標楷體" w:hint="eastAsia"/>
        </w:rPr>
        <w:t>過很多</w:t>
      </w:r>
      <w:r w:rsidR="00427D91">
        <w:rPr>
          <w:rFonts w:ascii="標楷體" w:eastAsia="標楷體" w:hAnsi="標楷體" w:hint="eastAsia"/>
        </w:rPr>
        <w:t>弱勢的</w:t>
      </w:r>
      <w:r>
        <w:rPr>
          <w:rFonts w:ascii="標楷體" w:eastAsia="標楷體" w:hAnsi="標楷體" w:hint="eastAsia"/>
        </w:rPr>
        <w:t>孩子，他們的學業程度實在有問題。最近一次，我和一位國二學生</w:t>
      </w:r>
      <w:r w:rsidR="00536D33">
        <w:rPr>
          <w:rFonts w:ascii="標楷體" w:eastAsia="標楷體" w:hAnsi="標楷體" w:hint="eastAsia"/>
        </w:rPr>
        <w:t>小強</w:t>
      </w:r>
      <w:r>
        <w:rPr>
          <w:rFonts w:ascii="標楷體" w:eastAsia="標楷體" w:hAnsi="標楷體" w:hint="eastAsia"/>
        </w:rPr>
        <w:t>聊天，他承認自己寫不全</w:t>
      </w:r>
      <w:proofErr w:type="spellStart"/>
      <w:r>
        <w:rPr>
          <w:rFonts w:ascii="標楷體" w:eastAsia="標楷體" w:hAnsi="標楷體" w:hint="eastAsia"/>
        </w:rPr>
        <w:t>abc</w:t>
      </w:r>
      <w:proofErr w:type="spellEnd"/>
      <w:r>
        <w:rPr>
          <w:rFonts w:ascii="標楷體" w:eastAsia="標楷體" w:hAnsi="標楷體" w:hint="eastAsia"/>
        </w:rPr>
        <w:t>，也看不懂最基本的英文句子。數學程度更是落後，連九九乘法表都</w:t>
      </w:r>
      <w:proofErr w:type="gramStart"/>
      <w:r>
        <w:rPr>
          <w:rFonts w:ascii="標楷體" w:eastAsia="標楷體" w:hAnsi="標楷體" w:hint="eastAsia"/>
        </w:rPr>
        <w:t>沒有背全</w:t>
      </w:r>
      <w:proofErr w:type="gramEnd"/>
      <w:r>
        <w:rPr>
          <w:rFonts w:ascii="標楷體" w:eastAsia="標楷體" w:hAnsi="標楷體" w:hint="eastAsia"/>
        </w:rPr>
        <w:t>。我後來找到了一位大學生幫助他，他的學業程度就明顯的有進步。以英文來講，他可以看懂很多英文句子，以數學來講，他至少到達了小學六年級學生該懂的程度。</w:t>
      </w:r>
    </w:p>
    <w:p w:rsidR="00331590" w:rsidRDefault="00331590" w:rsidP="00331590">
      <w:pPr>
        <w:rPr>
          <w:rFonts w:ascii="標楷體" w:eastAsia="標楷體" w:hAnsi="標楷體"/>
        </w:rPr>
      </w:pPr>
    </w:p>
    <w:p w:rsidR="00331590" w:rsidRDefault="00331590" w:rsidP="003315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所以孩子是可以教會的，但是如果沒有人注意到一個孩子程度很差，他雖然知道自己的學業程度差，但並不知道事情的嚴重性。即使知道了，因為沒有人幫助他，他雖然每天都去上學，其實什麼都沒有學會。國中畢業以後，他一定輟學，搞得不好，還會步入歧途。</w:t>
      </w:r>
    </w:p>
    <w:p w:rsidR="00331590" w:rsidRDefault="00331590" w:rsidP="00331590">
      <w:pPr>
        <w:rPr>
          <w:rFonts w:ascii="標楷體" w:eastAsia="標楷體" w:hAnsi="標楷體"/>
        </w:rPr>
      </w:pPr>
    </w:p>
    <w:p w:rsidR="00331590" w:rsidRDefault="00331590" w:rsidP="003315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我相信政府知道我國有學業程度非常落後的學生，這從會考成績中可以看得很清楚。</w:t>
      </w:r>
      <w:r w:rsidR="00427D91">
        <w:rPr>
          <w:rFonts w:ascii="標楷體" w:eastAsia="標楷體" w:hAnsi="標楷體" w:hint="eastAsia"/>
        </w:rPr>
        <w:t>有</w:t>
      </w:r>
      <w:proofErr w:type="gramStart"/>
      <w:r w:rsidR="00427D91">
        <w:rPr>
          <w:rFonts w:ascii="標楷體" w:eastAsia="標楷體" w:hAnsi="標楷體" w:hint="eastAsia"/>
        </w:rPr>
        <w:t>很多偏</w:t>
      </w:r>
      <w:proofErr w:type="gramEnd"/>
      <w:r w:rsidR="00427D91">
        <w:rPr>
          <w:rFonts w:ascii="標楷體" w:eastAsia="標楷體" w:hAnsi="標楷體" w:hint="eastAsia"/>
        </w:rPr>
        <w:t>鄉學校的學生在會考中的表現有嚴重的問題，政府</w:t>
      </w:r>
      <w:proofErr w:type="gramStart"/>
      <w:r w:rsidR="00427D91">
        <w:rPr>
          <w:rFonts w:ascii="標楷體" w:eastAsia="標楷體" w:hAnsi="標楷體" w:hint="eastAsia"/>
        </w:rPr>
        <w:t>成天講大數據</w:t>
      </w:r>
      <w:proofErr w:type="gramEnd"/>
      <w:r w:rsidR="00427D91">
        <w:rPr>
          <w:rFonts w:ascii="標楷體" w:eastAsia="標楷體" w:hAnsi="標楷體" w:hint="eastAsia"/>
        </w:rPr>
        <w:t>，看到了這種情況，當然知道有這一類的學生。</w:t>
      </w:r>
    </w:p>
    <w:p w:rsidR="00427D91" w:rsidRDefault="00427D91" w:rsidP="00331590">
      <w:pPr>
        <w:rPr>
          <w:rFonts w:ascii="標楷體" w:eastAsia="標楷體" w:hAnsi="標楷體"/>
        </w:rPr>
      </w:pPr>
    </w:p>
    <w:p w:rsidR="00536D33" w:rsidRDefault="00427D91" w:rsidP="003315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但我不了解的是，為何政府對於這種情況視若無睹?這麼多年來，教改轟轟烈烈，教育部也對很多事情有明快的決定，如有關早自習的規定、外公外婆的稱呼等等，可是我們看不到任何具體的做法可以提高這些弱勢孩子的程度。</w:t>
      </w:r>
    </w:p>
    <w:p w:rsidR="00536D33" w:rsidRDefault="00536D33" w:rsidP="00331590">
      <w:pPr>
        <w:rPr>
          <w:rFonts w:ascii="標楷體" w:eastAsia="標楷體" w:hAnsi="標楷體"/>
        </w:rPr>
      </w:pPr>
    </w:p>
    <w:p w:rsidR="00331590" w:rsidRDefault="00536D33" w:rsidP="003315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小強如果書念得好，不僅他的前途會比較光明，整個國家的競爭力也會提高。</w:t>
      </w:r>
      <w:r w:rsidR="00427D91">
        <w:rPr>
          <w:rFonts w:ascii="標楷體" w:eastAsia="標楷體" w:hAnsi="標楷體" w:hint="eastAsia"/>
        </w:rPr>
        <w:t>弱勢孩子也是我們的孩子，我們當然應該注意他們未來的生活。連我都知道這些孩子，只要有人幫助他們，他們就會有基本的學業程度。但為什麼政府始終沒有幫助他們?這真是一個不解之謎，也是一個令人傷心的事。</w:t>
      </w:r>
    </w:p>
    <w:p w:rsidR="00427D91" w:rsidRDefault="00427D91" w:rsidP="00331590">
      <w:pPr>
        <w:rPr>
          <w:rFonts w:ascii="標楷體" w:eastAsia="標楷體" w:hAnsi="標楷體"/>
        </w:rPr>
      </w:pPr>
    </w:p>
    <w:p w:rsidR="00427D91" w:rsidRPr="00331590" w:rsidRDefault="00427D91" w:rsidP="003315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427D91" w:rsidRPr="003315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90"/>
    <w:rsid w:val="001A6BA2"/>
    <w:rsid w:val="00331590"/>
    <w:rsid w:val="00427D91"/>
    <w:rsid w:val="005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B4D3"/>
  <w15:chartTrackingRefBased/>
  <w15:docId w15:val="{D34268FE-521E-4DDE-999A-30DED245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2022-02-22T07:59:00Z</dcterms:created>
  <dcterms:modified xsi:type="dcterms:W3CDTF">2022-02-24T02:44:00Z</dcterms:modified>
</cp:coreProperties>
</file>