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C" w:rsidRDefault="008C11CE" w:rsidP="006B2841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我的教育專欄(278)</w:t>
      </w:r>
      <w:bookmarkEnd w:id="0"/>
      <w:r w:rsidR="006B2841">
        <w:rPr>
          <w:rFonts w:ascii="標楷體" w:eastAsia="標楷體" w:hAnsi="標楷體" w:hint="eastAsia"/>
        </w:rPr>
        <w:t>108</w:t>
      </w:r>
      <w:proofErr w:type="gramStart"/>
      <w:r w:rsidR="006B2841">
        <w:rPr>
          <w:rFonts w:ascii="標楷體" w:eastAsia="標楷體" w:hAnsi="標楷體" w:hint="eastAsia"/>
        </w:rPr>
        <w:t>課綱在</w:t>
      </w:r>
      <w:proofErr w:type="gramEnd"/>
      <w:r w:rsidR="006B2841">
        <w:rPr>
          <w:rFonts w:ascii="標楷體" w:eastAsia="標楷體" w:hAnsi="標楷體" w:hint="eastAsia"/>
        </w:rPr>
        <w:t>拉大</w:t>
      </w:r>
      <w:r w:rsidR="00D70C31">
        <w:rPr>
          <w:rFonts w:ascii="標楷體" w:eastAsia="標楷體" w:hAnsi="標楷體" w:hint="eastAsia"/>
        </w:rPr>
        <w:t>教育的</w:t>
      </w:r>
      <w:r w:rsidR="006B2841">
        <w:rPr>
          <w:rFonts w:ascii="標楷體" w:eastAsia="標楷體" w:hAnsi="標楷體" w:hint="eastAsia"/>
        </w:rPr>
        <w:t>城鄉差距</w:t>
      </w:r>
    </w:p>
    <w:p w:rsidR="006B2841" w:rsidRDefault="006B2841" w:rsidP="006B2841">
      <w:pPr>
        <w:jc w:val="center"/>
        <w:rPr>
          <w:rFonts w:ascii="標楷體" w:eastAsia="標楷體" w:hAnsi="標楷體"/>
        </w:rPr>
      </w:pPr>
    </w:p>
    <w:p w:rsidR="006B2841" w:rsidRDefault="006B2841" w:rsidP="006B284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6B2841" w:rsidRDefault="006B2841" w:rsidP="006B2841">
      <w:pPr>
        <w:jc w:val="center"/>
        <w:rPr>
          <w:rFonts w:ascii="標楷體" w:eastAsia="標楷體" w:hAnsi="標楷體"/>
        </w:rPr>
      </w:pPr>
    </w:p>
    <w:p w:rsidR="006B2841" w:rsidRDefault="006B2841" w:rsidP="006B284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我們國家的教育一直有嚴重的城鄉差距，就以國中升高中的會考成績而言，偏鄉國中學生的會考成績是遠不如都會區國中的。可是，108</w:t>
      </w:r>
      <w:proofErr w:type="gramStart"/>
      <w:r>
        <w:rPr>
          <w:rFonts w:ascii="標楷體" w:eastAsia="標楷體" w:hAnsi="標楷體" w:hint="eastAsia"/>
        </w:rPr>
        <w:t>課綱卻</w:t>
      </w:r>
      <w:proofErr w:type="gramEnd"/>
      <w:r>
        <w:rPr>
          <w:rFonts w:ascii="標楷體" w:eastAsia="標楷體" w:hAnsi="標楷體" w:hint="eastAsia"/>
        </w:rPr>
        <w:t>又在擴大城鄉差距。因為108</w:t>
      </w:r>
      <w:proofErr w:type="gramStart"/>
      <w:r>
        <w:rPr>
          <w:rFonts w:ascii="標楷體" w:eastAsia="標楷體" w:hAnsi="標楷體" w:hint="eastAsia"/>
        </w:rPr>
        <w:t>課綱強調</w:t>
      </w:r>
      <w:proofErr w:type="gramEnd"/>
      <w:r>
        <w:rPr>
          <w:rFonts w:ascii="標楷體" w:eastAsia="標楷體" w:hAnsi="標楷體" w:hint="eastAsia"/>
        </w:rPr>
        <w:t>減少必修課，增加選修課，很多台北市的私立高中聯合起來，聘請大學教授到學校授課，開設的領域包括財經、管理、醫藥等等。</w:t>
      </w:r>
    </w:p>
    <w:p w:rsidR="006B2841" w:rsidRDefault="006B2841" w:rsidP="006B2841">
      <w:pPr>
        <w:rPr>
          <w:rFonts w:ascii="標楷體" w:eastAsia="標楷體" w:hAnsi="標楷體"/>
        </w:rPr>
      </w:pPr>
    </w:p>
    <w:p w:rsidR="006B2841" w:rsidRDefault="006B2841" w:rsidP="006B284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學校的學生能否吸收大學教授的授課，當然是一個疑問。我知道一位在大學教通訊的電機系教授就曾經被高中請去教通訊，但是他拒絕了，因為他認為通訊不是高中學生所能了解的。不論學生能不能了解財金、管理和醫藥，他們總可以在學習歷程檔案中列出那些令人驚豔的選修課程。</w:t>
      </w:r>
    </w:p>
    <w:p w:rsidR="006B2841" w:rsidRDefault="006B2841" w:rsidP="006B2841">
      <w:pPr>
        <w:rPr>
          <w:rFonts w:ascii="標楷體" w:eastAsia="標楷體" w:hAnsi="標楷體"/>
        </w:rPr>
      </w:pPr>
    </w:p>
    <w:p w:rsidR="006B2841" w:rsidRDefault="006B2841" w:rsidP="006B284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</w:t>
      </w:r>
      <w:r w:rsidR="00D70C31">
        <w:rPr>
          <w:rFonts w:ascii="標楷體" w:eastAsia="標楷體" w:hAnsi="標楷體" w:hint="eastAsia"/>
        </w:rPr>
        <w:t>選修課程只有都會區高中才可能有，偏鄉的高中實在不可能找到大學教授</w:t>
      </w:r>
      <w:proofErr w:type="gramStart"/>
      <w:r w:rsidR="00D70C31">
        <w:rPr>
          <w:rFonts w:ascii="標楷體" w:eastAsia="標楷體" w:hAnsi="標楷體" w:hint="eastAsia"/>
        </w:rPr>
        <w:t>來講財金</w:t>
      </w:r>
      <w:proofErr w:type="gramEnd"/>
      <w:r w:rsidR="00D70C31">
        <w:rPr>
          <w:rFonts w:ascii="標楷體" w:eastAsia="標楷體" w:hAnsi="標楷體" w:hint="eastAsia"/>
        </w:rPr>
        <w:t>的。在偏鄉孩子的學習歷程檔案中，只有一些比較不耀眼的課程。108</w:t>
      </w:r>
      <w:proofErr w:type="gramStart"/>
      <w:r w:rsidR="00D70C31">
        <w:rPr>
          <w:rFonts w:ascii="標楷體" w:eastAsia="標楷體" w:hAnsi="標楷體" w:hint="eastAsia"/>
        </w:rPr>
        <w:t>課綱因此</w:t>
      </w:r>
      <w:proofErr w:type="gramEnd"/>
      <w:r w:rsidR="00D70C31">
        <w:rPr>
          <w:rFonts w:ascii="標楷體" w:eastAsia="標楷體" w:hAnsi="標楷體" w:hint="eastAsia"/>
        </w:rPr>
        <w:t>絕對在拉大教育上的城鄉差距。</w:t>
      </w:r>
    </w:p>
    <w:p w:rsidR="00D70C31" w:rsidRDefault="00D70C31" w:rsidP="006B2841">
      <w:pPr>
        <w:rPr>
          <w:rFonts w:ascii="標楷體" w:eastAsia="標楷體" w:hAnsi="標楷體"/>
        </w:rPr>
      </w:pPr>
    </w:p>
    <w:p w:rsidR="00D70C31" w:rsidRDefault="00D70C31" w:rsidP="006B284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更令人擔心的是，私立高中越來越能吸引菁英份子，也就是說，我們國家將來在社會上有成就、有地位的領導人物，很多都是念私立學校的。這種領導人物往往無法了解弱勢團體為何存在，這不是</w:t>
      </w:r>
      <w:proofErr w:type="gramStart"/>
      <w:r>
        <w:rPr>
          <w:rFonts w:ascii="標楷體" w:eastAsia="標楷體" w:hAnsi="標楷體" w:hint="eastAsia"/>
        </w:rPr>
        <w:t>我說的</w:t>
      </w:r>
      <w:proofErr w:type="gramEnd"/>
      <w:r>
        <w:rPr>
          <w:rFonts w:ascii="標楷體" w:eastAsia="標楷體" w:hAnsi="標楷體" w:hint="eastAsia"/>
        </w:rPr>
        <w:t>，這是</w:t>
      </w:r>
      <w:proofErr w:type="gramStart"/>
      <w:r>
        <w:rPr>
          <w:rFonts w:ascii="標楷體" w:eastAsia="標楷體" w:hAnsi="標楷體" w:hint="eastAsia"/>
        </w:rPr>
        <w:t>巴菲特說的</w:t>
      </w:r>
      <w:proofErr w:type="gramEnd"/>
      <w:r>
        <w:rPr>
          <w:rFonts w:ascii="標楷體" w:eastAsia="標楷體" w:hAnsi="標楷體" w:hint="eastAsia"/>
        </w:rPr>
        <w:t>。他警告美國，這種現象有可能使美國的貧富不均問題無法解決。</w:t>
      </w:r>
    </w:p>
    <w:p w:rsidR="00D70C31" w:rsidRDefault="00D70C31" w:rsidP="006B2841">
      <w:pPr>
        <w:rPr>
          <w:rFonts w:ascii="標楷體" w:eastAsia="標楷體" w:hAnsi="標楷體"/>
        </w:rPr>
      </w:pPr>
    </w:p>
    <w:p w:rsidR="00D70C31" w:rsidRPr="006B2841" w:rsidRDefault="00D70C31" w:rsidP="006B284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政府有義務縮小教育上的差距，因為教育上的任何差距都會造成貧富不均的問題。真希望教育部能夠注意108</w:t>
      </w:r>
      <w:proofErr w:type="gramStart"/>
      <w:r>
        <w:rPr>
          <w:rFonts w:ascii="標楷體" w:eastAsia="標楷體" w:hAnsi="標楷體" w:hint="eastAsia"/>
        </w:rPr>
        <w:t>課綱對於</w:t>
      </w:r>
      <w:proofErr w:type="gramEnd"/>
      <w:r>
        <w:rPr>
          <w:rFonts w:ascii="標楷體" w:eastAsia="標楷體" w:hAnsi="標楷體" w:hint="eastAsia"/>
        </w:rPr>
        <w:t>城鄉差距的影響。</w:t>
      </w:r>
    </w:p>
    <w:p w:rsidR="006B2841" w:rsidRDefault="006B2841" w:rsidP="006B2841">
      <w:pPr>
        <w:rPr>
          <w:rFonts w:ascii="標楷體" w:eastAsia="標楷體" w:hAnsi="標楷體"/>
        </w:rPr>
      </w:pPr>
    </w:p>
    <w:p w:rsidR="006B2841" w:rsidRDefault="006B2841" w:rsidP="006B2841">
      <w:pPr>
        <w:rPr>
          <w:rFonts w:ascii="標楷體" w:eastAsia="標楷體" w:hAnsi="標楷體"/>
        </w:rPr>
      </w:pPr>
    </w:p>
    <w:sectPr w:rsidR="006B2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41"/>
    <w:rsid w:val="006B2841"/>
    <w:rsid w:val="008C11CE"/>
    <w:rsid w:val="009B4F5C"/>
    <w:rsid w:val="00D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2D828-CE06-4E11-B0F7-AAEA0BAB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rctlee</dc:creator>
  <cp:keywords/>
  <dc:description/>
  <cp:lastModifiedBy>rctlee</cp:lastModifiedBy>
  <cp:revision>2</cp:revision>
  <dcterms:created xsi:type="dcterms:W3CDTF">2020-11-18T07:35:00Z</dcterms:created>
  <dcterms:modified xsi:type="dcterms:W3CDTF">2020-11-18T07:58:00Z</dcterms:modified>
</cp:coreProperties>
</file>