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6A" w:rsidRDefault="00763BA3" w:rsidP="00763BA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8B7A27">
        <w:rPr>
          <w:rFonts w:ascii="標楷體" w:eastAsia="標楷體" w:hAnsi="標楷體" w:hint="eastAsia"/>
        </w:rPr>
        <w:t>260</w:t>
      </w:r>
      <w:r>
        <w:rPr>
          <w:rFonts w:ascii="標楷體" w:eastAsia="標楷體" w:hAnsi="標楷體" w:hint="eastAsia"/>
        </w:rPr>
        <w:t>)一位大學生的嘆息和疑問</w:t>
      </w:r>
    </w:p>
    <w:p w:rsidR="00763BA3" w:rsidRDefault="00763BA3" w:rsidP="00763BA3">
      <w:pPr>
        <w:jc w:val="center"/>
        <w:rPr>
          <w:rFonts w:ascii="標楷體" w:eastAsia="標楷體" w:hAnsi="標楷體"/>
        </w:rPr>
      </w:pPr>
    </w:p>
    <w:p w:rsidR="00763BA3" w:rsidRDefault="00763BA3" w:rsidP="00763BA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63BA3" w:rsidRDefault="00763BA3" w:rsidP="00763BA3">
      <w:pPr>
        <w:jc w:val="center"/>
        <w:rPr>
          <w:rFonts w:ascii="標楷體" w:eastAsia="標楷體" w:hAnsi="標楷體"/>
        </w:rPr>
      </w:pPr>
    </w:p>
    <w:p w:rsidR="00763BA3" w:rsidRDefault="00763BA3" w:rsidP="00763BA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最近我碰到一位大學生，他受邀去教三位偏鄉國小六年級的畢業生英文。他發現這三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孩子都很用功，但是他們連they都不認識，對於</w:t>
      </w:r>
      <w:r>
        <w:rPr>
          <w:rFonts w:ascii="標楷體" w:eastAsia="標楷體" w:hAnsi="標楷體"/>
        </w:rPr>
        <w:t>I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am, you are, he is</w:t>
      </w:r>
      <w:r>
        <w:rPr>
          <w:rFonts w:ascii="標楷體" w:eastAsia="標楷體" w:hAnsi="標楷體" w:hint="eastAsia"/>
        </w:rPr>
        <w:t>根本不熟悉，寫的時候會錯誤百出，英文字的拼法也不行。</w:t>
      </w:r>
    </w:p>
    <w:p w:rsidR="00763BA3" w:rsidRDefault="00763BA3" w:rsidP="00763BA3">
      <w:pPr>
        <w:rPr>
          <w:rFonts w:ascii="標楷體" w:eastAsia="標楷體" w:hAnsi="標楷體"/>
        </w:rPr>
      </w:pPr>
    </w:p>
    <w:p w:rsidR="00763BA3" w:rsidRDefault="00763BA3" w:rsidP="00763BA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這位大學生心情很不好，因為他知道孩子就要進入國中了，國中老師也不會去管學生到底認不認識they，更不會注意他們在</w:t>
      </w:r>
      <w:r>
        <w:rPr>
          <w:rFonts w:ascii="標楷體" w:eastAsia="標楷體" w:hAnsi="標楷體"/>
        </w:rPr>
        <w:t>be</w:t>
      </w:r>
      <w:r>
        <w:rPr>
          <w:rFonts w:ascii="標楷體" w:eastAsia="標楷體" w:hAnsi="標楷體" w:hint="eastAsia"/>
        </w:rPr>
        <w:t>動詞上有沒有完全的把握。在他看來，這三位孩子的英文不可能好的。</w:t>
      </w:r>
    </w:p>
    <w:p w:rsidR="00763BA3" w:rsidRDefault="00763BA3" w:rsidP="00763BA3">
      <w:pPr>
        <w:rPr>
          <w:rFonts w:ascii="標楷體" w:eastAsia="標楷體" w:hAnsi="標楷體"/>
        </w:rPr>
      </w:pPr>
    </w:p>
    <w:p w:rsidR="00763BA3" w:rsidRDefault="00763BA3" w:rsidP="00763BA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令他感到疑問的是，為什麼他們學校的老師和校長</w:t>
      </w:r>
      <w:r w:rsidR="008B313D">
        <w:rPr>
          <w:rFonts w:ascii="標楷體" w:eastAsia="標楷體" w:hAnsi="標楷體" w:hint="eastAsia"/>
        </w:rPr>
        <w:t>們</w:t>
      </w:r>
      <w:bookmarkStart w:id="0" w:name="_GoBack"/>
      <w:bookmarkEnd w:id="0"/>
      <w:r>
        <w:rPr>
          <w:rFonts w:ascii="標楷體" w:eastAsia="標楷體" w:hAnsi="標楷體" w:hint="eastAsia"/>
        </w:rPr>
        <w:t>完全不關心他們?他也感到納悶，為什麼縣政府官員和教育部官員看到孩子們的英文如此之差，也無動於衷?</w:t>
      </w:r>
      <w:r w:rsidR="008B313D">
        <w:rPr>
          <w:rFonts w:ascii="標楷體" w:eastAsia="標楷體" w:hAnsi="標楷體" w:hint="eastAsia"/>
        </w:rPr>
        <w:t>這位大學生的確提出很令人困惑的問題，為何偏鄉的老師和校長們不理會孩子究竟會不會be動詞，難道be動詞不重要嗎?我們可以避免用到be動詞嗎?</w:t>
      </w:r>
    </w:p>
    <w:p w:rsidR="00763BA3" w:rsidRDefault="00763BA3" w:rsidP="00763BA3">
      <w:pPr>
        <w:rPr>
          <w:rFonts w:ascii="標楷體" w:eastAsia="標楷體" w:hAnsi="標楷體"/>
        </w:rPr>
      </w:pPr>
    </w:p>
    <w:p w:rsidR="00763BA3" w:rsidRPr="00763BA3" w:rsidRDefault="00763BA3" w:rsidP="00763BA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proofErr w:type="gramStart"/>
      <w:r>
        <w:rPr>
          <w:rFonts w:ascii="標楷體" w:eastAsia="標楷體" w:hAnsi="標楷體" w:hint="eastAsia"/>
        </w:rPr>
        <w:t>很多偏</w:t>
      </w:r>
      <w:proofErr w:type="gramEnd"/>
      <w:r>
        <w:rPr>
          <w:rFonts w:ascii="標楷體" w:eastAsia="標楷體" w:hAnsi="標楷體" w:hint="eastAsia"/>
        </w:rPr>
        <w:t>鄉的</w:t>
      </w:r>
      <w:proofErr w:type="gramStart"/>
      <w:r>
        <w:rPr>
          <w:rFonts w:ascii="標楷體" w:eastAsia="標楷體" w:hAnsi="標楷體" w:hint="eastAsia"/>
        </w:rPr>
        <w:t>老師說偏鄉</w:t>
      </w:r>
      <w:proofErr w:type="gramEnd"/>
      <w:r>
        <w:rPr>
          <w:rFonts w:ascii="標楷體" w:eastAsia="標楷體" w:hAnsi="標楷體" w:hint="eastAsia"/>
        </w:rPr>
        <w:t>孩子只要可以英文會話就夠了，可是孩子不認識they，也不能把握住</w:t>
      </w:r>
      <w:r>
        <w:rPr>
          <w:rFonts w:ascii="標楷體" w:eastAsia="標楷體" w:hAnsi="標楷體"/>
        </w:rPr>
        <w:t>I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am, you are</w:t>
      </w:r>
      <w:r>
        <w:rPr>
          <w:rFonts w:ascii="標楷體" w:eastAsia="標楷體" w:hAnsi="標楷體" w:hint="eastAsia"/>
        </w:rPr>
        <w:t>等等，</w:t>
      </w:r>
      <w:r w:rsidR="008B7A27">
        <w:rPr>
          <w:rFonts w:ascii="標楷體" w:eastAsia="標楷體" w:hAnsi="標楷體" w:hint="eastAsia"/>
        </w:rPr>
        <w:t>他如何能夠說出正確的英文句子?</w:t>
      </w:r>
      <w:r w:rsidR="008B7A27" w:rsidRPr="008B7A27">
        <w:rPr>
          <w:rFonts w:ascii="標楷體" w:eastAsia="標楷體" w:hAnsi="標楷體" w:hint="eastAsia"/>
        </w:rPr>
        <w:t xml:space="preserve"> </w:t>
      </w:r>
      <w:r w:rsidR="008B7A27">
        <w:rPr>
          <w:rFonts w:ascii="標楷體" w:eastAsia="標楷體" w:hAnsi="標楷體" w:hint="eastAsia"/>
        </w:rPr>
        <w:t>希望有一天，我們管教育的官員們知道孩子在小學時應該</w:t>
      </w:r>
      <w:proofErr w:type="gramStart"/>
      <w:r w:rsidR="008B7A27">
        <w:rPr>
          <w:rFonts w:ascii="標楷體" w:eastAsia="標楷體" w:hAnsi="標楷體" w:hint="eastAsia"/>
        </w:rPr>
        <w:t>學到什</w:t>
      </w:r>
      <w:proofErr w:type="gramEnd"/>
      <w:r w:rsidR="008B7A27">
        <w:rPr>
          <w:rFonts w:ascii="標楷體" w:eastAsia="標楷體" w:hAnsi="標楷體" w:hint="eastAsia"/>
        </w:rPr>
        <w:t>麽程度。不能讓孩子在小學畢業時，連最基本的英文文法都完全不知道。</w:t>
      </w:r>
    </w:p>
    <w:sectPr w:rsidR="00763BA3" w:rsidRPr="00763B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A3"/>
    <w:rsid w:val="003B656A"/>
    <w:rsid w:val="00763BA3"/>
    <w:rsid w:val="008B313D"/>
    <w:rsid w:val="008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3445"/>
  <w15:chartTrackingRefBased/>
  <w15:docId w15:val="{D93A6875-898E-4EB6-AC79-6D7DB635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2020-07-15T02:42:00Z</dcterms:created>
  <dcterms:modified xsi:type="dcterms:W3CDTF">2020-07-15T03:03:00Z</dcterms:modified>
</cp:coreProperties>
</file>