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9" w:rsidRDefault="004C27B7" w:rsidP="004C27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7B2BFE">
        <w:rPr>
          <w:rFonts w:ascii="標楷體" w:eastAsia="標楷體" w:hAnsi="標楷體" w:hint="eastAsia"/>
        </w:rPr>
        <w:t>221</w:t>
      </w:r>
      <w:r>
        <w:rPr>
          <w:rFonts w:ascii="標楷體" w:eastAsia="標楷體" w:hAnsi="標楷體" w:hint="eastAsia"/>
        </w:rPr>
        <w:t>)不要戴VR眼鏡決定教育政策</w:t>
      </w:r>
    </w:p>
    <w:p w:rsidR="004C27B7" w:rsidRDefault="004C27B7" w:rsidP="004C27B7">
      <w:pPr>
        <w:jc w:val="center"/>
        <w:rPr>
          <w:rFonts w:ascii="標楷體" w:eastAsia="標楷體" w:hAnsi="標楷體"/>
        </w:rPr>
      </w:pPr>
    </w:p>
    <w:p w:rsidR="004C27B7" w:rsidRDefault="004C27B7" w:rsidP="004C27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C27B7" w:rsidRDefault="004C27B7" w:rsidP="004C27B7">
      <w:pPr>
        <w:jc w:val="center"/>
        <w:rPr>
          <w:rFonts w:ascii="標楷體" w:eastAsia="標楷體" w:hAnsi="標楷體"/>
        </w:rPr>
      </w:pPr>
    </w:p>
    <w:p w:rsidR="004C27B7" w:rsidRDefault="004C27B7" w:rsidP="004C2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VR是一種新玩意兒，戴了這種眼鏡，你可以脫離現實。即使在家裡，也可以以為到了巴黎。這當然是一種好事，可以使人心情很好。但是如果制定政策的人戴上了VR眼鏡，問題就很嚴重了。</w:t>
      </w:r>
    </w:p>
    <w:p w:rsidR="004C27B7" w:rsidRDefault="004C27B7" w:rsidP="004C27B7">
      <w:pPr>
        <w:rPr>
          <w:rFonts w:ascii="標楷體" w:eastAsia="標楷體" w:hAnsi="標楷體"/>
        </w:rPr>
      </w:pPr>
    </w:p>
    <w:p w:rsidR="004C27B7" w:rsidRDefault="004C27B7" w:rsidP="004C2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舉個例來說，教育界教改人士大談翻轉教育，學生們看了老師的教學影片以後，大家坐下來討論。這種想法實在偉大之至，因為可以讓學生們發揮自己的論點。可是現在有很多國中生不會乘法，他們如何討論多項式乘法呢?很多學生寫出He does not is a teacher.如何能討論英文文章呢?教改人士</w:t>
      </w:r>
      <w:proofErr w:type="gramStart"/>
      <w:r>
        <w:rPr>
          <w:rFonts w:ascii="標楷體" w:eastAsia="標楷體" w:hAnsi="標楷體" w:hint="eastAsia"/>
        </w:rPr>
        <w:t>常常說偏鄉</w:t>
      </w:r>
      <w:proofErr w:type="gramEnd"/>
      <w:r>
        <w:rPr>
          <w:rFonts w:ascii="標楷體" w:eastAsia="標楷體" w:hAnsi="標楷體" w:hint="eastAsia"/>
        </w:rPr>
        <w:t>孩子可以不要太注意入學考試的分數，只要做好實驗就可以了。這些孩子的自然課就沒有學好，談什麼做實驗呢?如果教改人士不知道教育的真相，他們的想法當然就不切實際了。</w:t>
      </w:r>
    </w:p>
    <w:p w:rsidR="004C27B7" w:rsidRPr="004C27B7" w:rsidRDefault="004C27B7" w:rsidP="004C27B7">
      <w:pPr>
        <w:rPr>
          <w:rFonts w:ascii="標楷體" w:eastAsia="標楷體" w:hAnsi="標楷體"/>
        </w:rPr>
      </w:pPr>
    </w:p>
    <w:p w:rsidR="004C27B7" w:rsidRDefault="004C27B7" w:rsidP="004C2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83BC3">
        <w:rPr>
          <w:rFonts w:ascii="標楷體" w:eastAsia="標楷體" w:hAnsi="標楷體" w:hint="eastAsia"/>
        </w:rPr>
        <w:t>我們現在教育的問題在於很多學生沒有學得夠好，但是教育界有權的人從來不過問這個問題，反而大談素養。以下是教育部公布的素養示意圖。</w:t>
      </w:r>
    </w:p>
    <w:p w:rsidR="00483BC3" w:rsidRDefault="00483BC3" w:rsidP="004C27B7">
      <w:pPr>
        <w:rPr>
          <w:rFonts w:ascii="標楷體" w:eastAsia="標楷體" w:hAnsi="標楷體"/>
        </w:rPr>
      </w:pPr>
    </w:p>
    <w:p w:rsidR="00483BC3" w:rsidRDefault="00483BC3" w:rsidP="00483B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0E0AAC6C" wp14:editId="4A855B1D">
            <wp:extent cx="3795105" cy="35814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年國教核心素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361" cy="35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C3" w:rsidRDefault="00483BC3" w:rsidP="00483B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這種素養並非無意義，但是在我看來，只適合菁英份子，比方說，素養中討論到科技資訊，我們很多學生數學</w:t>
      </w:r>
      <w:proofErr w:type="gramStart"/>
      <w:r>
        <w:rPr>
          <w:rFonts w:ascii="標楷體" w:eastAsia="標楷體" w:hAnsi="標楷體" w:hint="eastAsia"/>
        </w:rPr>
        <w:t>糟</w:t>
      </w:r>
      <w:proofErr w:type="gramEnd"/>
      <w:r>
        <w:rPr>
          <w:rFonts w:ascii="標楷體" w:eastAsia="標楷體" w:hAnsi="標楷體" w:hint="eastAsia"/>
        </w:rPr>
        <w:t>到了極點，如何能夠談科技?一大堆學生英文程度相當之差，如何能談國際理解?至於符號運用，我到現在都不懂。有一</w:t>
      </w:r>
      <w:r>
        <w:rPr>
          <w:rFonts w:ascii="標楷體" w:eastAsia="標楷體" w:hAnsi="標楷體" w:hint="eastAsia"/>
        </w:rPr>
        <w:lastRenderedPageBreak/>
        <w:t>位教授說他懂，因為他每次在問句的後面打一個問號，在驚嘆句後面打一個驚嘆號，所以他是懂得符號運用的。當然這位教授在諷刺，我們做教授的人都不懂，一般學生如何能懂?當初想出這些名詞的人都是菁英份子，可是全國學生只有少數是菁英份子，政策絕對不能針對菁英份子訂出來的。</w:t>
      </w:r>
    </w:p>
    <w:p w:rsidR="00483BC3" w:rsidRPr="00483BC3" w:rsidRDefault="00483BC3" w:rsidP="00483BC3">
      <w:pPr>
        <w:rPr>
          <w:rFonts w:ascii="標楷體" w:eastAsia="標楷體" w:hAnsi="標楷體"/>
        </w:rPr>
      </w:pPr>
    </w:p>
    <w:p w:rsidR="00483BC3" w:rsidRPr="004C27B7" w:rsidRDefault="00483BC3" w:rsidP="00483B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B2BFE">
        <w:rPr>
          <w:rFonts w:ascii="標楷體" w:eastAsia="標楷體" w:hAnsi="標楷體" w:hint="eastAsia"/>
        </w:rPr>
        <w:t>我真希望制定教育重大政策的人能夠知道教育的真相，將VR眼鏡拿掉。我深切相信，如果這些人知道很多學生的程度，他們會有完全不同的想法和做法的。戴了VR</w:t>
      </w:r>
      <w:r w:rsidR="00FC4566">
        <w:rPr>
          <w:rFonts w:ascii="標楷體" w:eastAsia="標楷體" w:hAnsi="標楷體" w:hint="eastAsia"/>
        </w:rPr>
        <w:t>眼鏡制定政策是不切實際的，</w:t>
      </w:r>
      <w:bookmarkStart w:id="0" w:name="_GoBack"/>
      <w:bookmarkEnd w:id="0"/>
      <w:r w:rsidR="00FC4566" w:rsidRPr="00FC4566">
        <w:rPr>
          <w:rFonts w:ascii="標楷體" w:eastAsia="標楷體" w:hAnsi="標楷體" w:hint="eastAsia"/>
        </w:rPr>
        <w:t>教育就是好好的把每位學生教會基本的東西，不是搞一些高調和新名詞。</w:t>
      </w:r>
    </w:p>
    <w:sectPr w:rsidR="00483BC3" w:rsidRPr="004C27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51" w:rsidRDefault="004F2451" w:rsidP="00483BC3">
      <w:r>
        <w:separator/>
      </w:r>
    </w:p>
  </w:endnote>
  <w:endnote w:type="continuationSeparator" w:id="0">
    <w:p w:rsidR="004F2451" w:rsidRDefault="004F2451" w:rsidP="004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950045"/>
      <w:docPartObj>
        <w:docPartGallery w:val="Page Numbers (Bottom of Page)"/>
        <w:docPartUnique/>
      </w:docPartObj>
    </w:sdtPr>
    <w:sdtEndPr/>
    <w:sdtContent>
      <w:p w:rsidR="00483BC3" w:rsidRDefault="00483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66" w:rsidRPr="00FC4566">
          <w:rPr>
            <w:noProof/>
            <w:lang w:val="zh-TW"/>
          </w:rPr>
          <w:t>1</w:t>
        </w:r>
        <w:r>
          <w:fldChar w:fldCharType="end"/>
        </w:r>
      </w:p>
    </w:sdtContent>
  </w:sdt>
  <w:p w:rsidR="00483BC3" w:rsidRDefault="00483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51" w:rsidRDefault="004F2451" w:rsidP="00483BC3">
      <w:r>
        <w:separator/>
      </w:r>
    </w:p>
  </w:footnote>
  <w:footnote w:type="continuationSeparator" w:id="0">
    <w:p w:rsidR="004F2451" w:rsidRDefault="004F2451" w:rsidP="0048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B7"/>
    <w:rsid w:val="00483BC3"/>
    <w:rsid w:val="004C27B7"/>
    <w:rsid w:val="004F2451"/>
    <w:rsid w:val="007B2BFE"/>
    <w:rsid w:val="008F5A13"/>
    <w:rsid w:val="00CE32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9FCF"/>
  <w15:chartTrackingRefBased/>
  <w15:docId w15:val="{4C82646A-301E-4512-A587-C33C75B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2019-12-03T01:28:00Z</dcterms:created>
  <dcterms:modified xsi:type="dcterms:W3CDTF">2019-12-03T01:59:00Z</dcterms:modified>
</cp:coreProperties>
</file>