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9E" w:rsidRDefault="007B7574" w:rsidP="007B757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525D4B">
        <w:rPr>
          <w:rFonts w:ascii="標楷體" w:eastAsia="標楷體" w:hAnsi="標楷體" w:hint="eastAsia"/>
        </w:rPr>
        <w:t>213</w:t>
      </w:r>
      <w:r>
        <w:rPr>
          <w:rFonts w:ascii="標楷體" w:eastAsia="標楷體" w:hAnsi="標楷體" w:hint="eastAsia"/>
        </w:rPr>
        <w:t>)幫助青年人提高競爭力，而不是僅僅將他送入大學和遊學</w:t>
      </w:r>
      <w:bookmarkEnd w:id="0"/>
    </w:p>
    <w:p w:rsidR="007B7574" w:rsidRDefault="007B7574" w:rsidP="007B7574">
      <w:pPr>
        <w:jc w:val="center"/>
        <w:rPr>
          <w:rFonts w:ascii="標楷體" w:eastAsia="標楷體" w:hAnsi="標楷體"/>
        </w:rPr>
      </w:pPr>
    </w:p>
    <w:p w:rsidR="007B7574" w:rsidRDefault="007B7574" w:rsidP="007B757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B7574" w:rsidRDefault="007B7574" w:rsidP="007B7574">
      <w:pPr>
        <w:jc w:val="center"/>
        <w:rPr>
          <w:rFonts w:ascii="標楷體" w:eastAsia="標楷體" w:hAnsi="標楷體"/>
        </w:rPr>
      </w:pPr>
    </w:p>
    <w:p w:rsidR="007B7574" w:rsidRDefault="007B7574" w:rsidP="007B757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社會有一個迷思，認為一個年輕人能夠讀大學就很好了，也會鼓勵大學生到海外去做交換學生。我在此提醒大家，如果年輕人學業程度不夠好，雖然可以進大學，畢業以後仍然沒有什麼競爭力。我也知道很多學生有做交換學生的經驗，但是因為自己的程度不夠好，交換學生的結果也並不能增加競爭力。</w:t>
      </w:r>
    </w:p>
    <w:p w:rsidR="007B7574" w:rsidRDefault="007B7574" w:rsidP="007B7574">
      <w:pPr>
        <w:rPr>
          <w:rFonts w:ascii="標楷體" w:eastAsia="標楷體" w:hAnsi="標楷體"/>
        </w:rPr>
      </w:pPr>
    </w:p>
    <w:p w:rsidR="007B7574" w:rsidRDefault="007B7574" w:rsidP="007B757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誠懇地希望整個國家注意年輕人的競爭力，競爭力不完全靠學業程度，但是學業程度也不能太差。很遺憾的是，教育界一直在注意升學的機制，而幾乎完全不理會我國學生的學業程度。這有如國家有百萬大軍，但這百萬大軍並不是</w:t>
      </w:r>
      <w:proofErr w:type="gramStart"/>
      <w:r>
        <w:rPr>
          <w:rFonts w:ascii="標楷體" w:eastAsia="標楷體" w:hAnsi="標楷體" w:hint="eastAsia"/>
        </w:rPr>
        <w:t>百萬精軍</w:t>
      </w:r>
      <w:proofErr w:type="gramEnd"/>
      <w:r>
        <w:rPr>
          <w:rFonts w:ascii="標楷體" w:eastAsia="標楷體" w:hAnsi="標楷體" w:hint="eastAsia"/>
        </w:rPr>
        <w:t>。</w:t>
      </w:r>
    </w:p>
    <w:p w:rsidR="007B7574" w:rsidRDefault="007B7574" w:rsidP="007B7574">
      <w:pPr>
        <w:rPr>
          <w:rFonts w:ascii="標楷體" w:eastAsia="標楷體" w:hAnsi="標楷體"/>
        </w:rPr>
      </w:pPr>
    </w:p>
    <w:p w:rsidR="007B7574" w:rsidRDefault="007B7574" w:rsidP="007B757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也希望我們的年輕人知道一件事，那就是你們自己要設法加強競爭力，不能靠政府幫你們的忙。即使政府可以替你們搭了舞台，但你們不會唱歌，不會跳舞，又不會演戲，舞台也沒有什麼用。反過來說，假如你們會唱歌、跳舞，又會演戲，不要愁沒有舞台讓你們表演。</w:t>
      </w:r>
    </w:p>
    <w:p w:rsidR="007B7574" w:rsidRDefault="007B7574" w:rsidP="007B7574">
      <w:pPr>
        <w:rPr>
          <w:rFonts w:ascii="標楷體" w:eastAsia="標楷體" w:hAnsi="標楷體"/>
        </w:rPr>
      </w:pPr>
    </w:p>
    <w:p w:rsidR="007B7574" w:rsidRPr="007B7574" w:rsidRDefault="00525D4B" w:rsidP="007B7574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政府應該注意年輕人的競爭力問題，年輕人自己也要自求多福。競爭力是靠自己努力得來的。</w:t>
      </w:r>
    </w:p>
    <w:sectPr w:rsidR="007B7574" w:rsidRPr="007B7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4"/>
    <w:rsid w:val="00525D4B"/>
    <w:rsid w:val="007B7574"/>
    <w:rsid w:val="00D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F234"/>
  <w15:chartTrackingRefBased/>
  <w15:docId w15:val="{7B03CD62-BA8D-44C6-B961-398E5C3E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2019-10-31T01:20:00Z</dcterms:created>
  <dcterms:modified xsi:type="dcterms:W3CDTF">2019-10-31T01:32:00Z</dcterms:modified>
</cp:coreProperties>
</file>