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2F" w:rsidRDefault="003478B6" w:rsidP="003478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E3A7F">
        <w:rPr>
          <w:rFonts w:ascii="標楷體" w:eastAsia="標楷體" w:hAnsi="標楷體" w:hint="eastAsia"/>
        </w:rPr>
        <w:t>197</w:t>
      </w:r>
      <w:r>
        <w:rPr>
          <w:rFonts w:ascii="標楷體" w:eastAsia="標楷體" w:hAnsi="標楷體" w:hint="eastAsia"/>
        </w:rPr>
        <w:t>)指考名額只有一個，教育部要負全責</w:t>
      </w:r>
    </w:p>
    <w:p w:rsidR="003478B6" w:rsidRDefault="003478B6" w:rsidP="003478B6">
      <w:pPr>
        <w:jc w:val="center"/>
        <w:rPr>
          <w:rFonts w:ascii="標楷體" w:eastAsia="標楷體" w:hAnsi="標楷體"/>
        </w:rPr>
      </w:pPr>
    </w:p>
    <w:p w:rsidR="003478B6" w:rsidRDefault="003478B6" w:rsidP="003478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478B6" w:rsidRDefault="003478B6" w:rsidP="003478B6">
      <w:pPr>
        <w:jc w:val="center"/>
        <w:rPr>
          <w:rFonts w:ascii="標楷體" w:eastAsia="標楷體" w:hAnsi="標楷體"/>
        </w:rPr>
      </w:pPr>
    </w:p>
    <w:p w:rsidR="003478B6" w:rsidRDefault="00004AEE" w:rsidP="003478B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指考是一個比較公正的考試，因為沒有備</w:t>
      </w:r>
      <w:r w:rsidR="003478B6">
        <w:rPr>
          <w:rFonts w:ascii="標楷體" w:eastAsia="標楷體" w:hAnsi="標楷體" w:hint="eastAsia"/>
        </w:rPr>
        <w:t>審資料，也不需要面試。</w:t>
      </w:r>
      <w:r w:rsidR="00EE3A7F">
        <w:rPr>
          <w:rFonts w:ascii="標楷體" w:eastAsia="標楷體" w:hAnsi="標楷體" w:hint="eastAsia"/>
        </w:rPr>
        <w:t>可是</w:t>
      </w:r>
      <w:r w:rsidR="003478B6">
        <w:rPr>
          <w:rFonts w:ascii="標楷體" w:eastAsia="標楷體" w:hAnsi="標楷體" w:hint="eastAsia"/>
        </w:rPr>
        <w:t>各個大學為了搶學生，無所不用其極。有一所大學的好幾個系，指考名額只有一個，這顯然是敷衍的做法，他們不好意思將指考名額降到零。</w:t>
      </w:r>
    </w:p>
    <w:p w:rsidR="003478B6" w:rsidRDefault="003478B6" w:rsidP="003478B6">
      <w:pPr>
        <w:ind w:firstLine="480"/>
        <w:rPr>
          <w:rFonts w:ascii="標楷體" w:eastAsia="標楷體" w:hAnsi="標楷體"/>
        </w:rPr>
      </w:pPr>
    </w:p>
    <w:p w:rsidR="003478B6" w:rsidRDefault="003478B6" w:rsidP="003478B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對於很多弱勢的孩子，他們比較喜歡指考，因</w:t>
      </w:r>
      <w:r w:rsidR="00EE3A7F">
        <w:rPr>
          <w:rFonts w:ascii="標楷體" w:eastAsia="標楷體" w:hAnsi="標楷體" w:hint="eastAsia"/>
        </w:rPr>
        <w:t>為指考的費用是最小的，</w:t>
      </w:r>
      <w:r>
        <w:rPr>
          <w:rFonts w:ascii="標楷體" w:eastAsia="標楷體" w:hAnsi="標楷體" w:hint="eastAsia"/>
        </w:rPr>
        <w:t>而且他們往往寫不出有特色的備</w:t>
      </w:r>
      <w:bookmarkStart w:id="0" w:name="_GoBack"/>
      <w:bookmarkEnd w:id="0"/>
      <w:r>
        <w:rPr>
          <w:rFonts w:ascii="標楷體" w:eastAsia="標楷體" w:hAnsi="標楷體" w:hint="eastAsia"/>
        </w:rPr>
        <w:t>審資料。</w:t>
      </w:r>
      <w:r w:rsidR="00EE3A7F">
        <w:rPr>
          <w:rFonts w:ascii="標楷體" w:eastAsia="標楷體" w:hAnsi="標楷體" w:hint="eastAsia"/>
        </w:rPr>
        <w:t>可是指考名額減到如此低的程度，對他們來講是一個很大的打擊。</w:t>
      </w:r>
    </w:p>
    <w:p w:rsidR="00EE3A7F" w:rsidRDefault="00EE3A7F" w:rsidP="003478B6">
      <w:pPr>
        <w:ind w:firstLine="480"/>
        <w:rPr>
          <w:rFonts w:ascii="標楷體" w:eastAsia="標楷體" w:hAnsi="標楷體"/>
        </w:rPr>
      </w:pPr>
    </w:p>
    <w:p w:rsidR="00EE3A7F" w:rsidRDefault="00EE3A7F" w:rsidP="003478B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是教育部始終對這件事不理不睬，一再強調大學有權決定指考名額。指考名額沒有下限，乃是絕對錯誤的政策。大學的系主任們為了配合這種錯誤的政策，只好瘋狂地減少指考名額。我們不能責怪大學，教育部應該對這件事負全責。</w:t>
      </w:r>
    </w:p>
    <w:p w:rsidR="00EE3A7F" w:rsidRDefault="00EE3A7F" w:rsidP="003478B6">
      <w:pPr>
        <w:ind w:firstLine="480"/>
        <w:rPr>
          <w:rFonts w:ascii="標楷體" w:eastAsia="標楷體" w:hAnsi="標楷體"/>
        </w:rPr>
      </w:pPr>
    </w:p>
    <w:p w:rsidR="00EE3A7F" w:rsidRPr="00EE3A7F" w:rsidRDefault="00EE3A7F" w:rsidP="003478B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如果有朝一日，很多系指考的名額掛零，難道教育部仍然要說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一切由大學決定嗎?</w:t>
      </w:r>
      <w:r>
        <w:rPr>
          <w:rFonts w:ascii="標楷體" w:eastAsia="標楷體" w:hAnsi="標楷體"/>
        </w:rPr>
        <w:t>”</w:t>
      </w:r>
    </w:p>
    <w:p w:rsidR="003478B6" w:rsidRDefault="003478B6" w:rsidP="003478B6">
      <w:pPr>
        <w:rPr>
          <w:rFonts w:ascii="標楷體" w:eastAsia="標楷體" w:hAnsi="標楷體"/>
        </w:rPr>
      </w:pPr>
    </w:p>
    <w:p w:rsidR="003478B6" w:rsidRPr="003478B6" w:rsidRDefault="003478B6" w:rsidP="003478B6">
      <w:pPr>
        <w:rPr>
          <w:rFonts w:ascii="標楷體" w:eastAsia="標楷體" w:hAnsi="標楷體"/>
        </w:rPr>
      </w:pPr>
    </w:p>
    <w:sectPr w:rsidR="003478B6" w:rsidRPr="00347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FF" w:rsidRDefault="006437FF" w:rsidP="00004AEE">
      <w:r>
        <w:separator/>
      </w:r>
    </w:p>
  </w:endnote>
  <w:endnote w:type="continuationSeparator" w:id="0">
    <w:p w:rsidR="006437FF" w:rsidRDefault="006437FF" w:rsidP="0000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FF" w:rsidRDefault="006437FF" w:rsidP="00004AEE">
      <w:r>
        <w:separator/>
      </w:r>
    </w:p>
  </w:footnote>
  <w:footnote w:type="continuationSeparator" w:id="0">
    <w:p w:rsidR="006437FF" w:rsidRDefault="006437FF" w:rsidP="0000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B6"/>
    <w:rsid w:val="00004AEE"/>
    <w:rsid w:val="003478B6"/>
    <w:rsid w:val="006437FF"/>
    <w:rsid w:val="0089422F"/>
    <w:rsid w:val="00E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86271"/>
  <w15:chartTrackingRefBased/>
  <w15:docId w15:val="{31707AA6-B589-40AA-862E-B081E8D6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A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A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2019-07-19T01:07:00Z</dcterms:created>
  <dcterms:modified xsi:type="dcterms:W3CDTF">2019-07-19T01:46:00Z</dcterms:modified>
</cp:coreProperties>
</file>