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B8" w:rsidRDefault="00C57AB8" w:rsidP="00C57AB8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我的教育專欄(56)博幼基金會的數學教學影片</w:t>
      </w:r>
    </w:p>
    <w:p w:rsidR="00C57AB8" w:rsidRDefault="00C57AB8" w:rsidP="00C57AB8">
      <w:pPr>
        <w:jc w:val="center"/>
        <w:rPr>
          <w:rFonts w:ascii="標楷體" w:eastAsia="標楷體" w:hAnsi="標楷體" w:hint="eastAsia"/>
        </w:rPr>
      </w:pPr>
    </w:p>
    <w:p w:rsidR="00C57AB8" w:rsidRDefault="00C57AB8" w:rsidP="00C57AB8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C57AB8" w:rsidRDefault="00C57AB8">
      <w:pPr>
        <w:rPr>
          <w:rFonts w:ascii="標楷體" w:eastAsia="標楷體" w:hAnsi="標楷體" w:hint="eastAsia"/>
        </w:rPr>
      </w:pPr>
    </w:p>
    <w:p w:rsidR="00C57AB8" w:rsidRDefault="00C57AB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我們除了老師面授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還製作了217部數學教學影片。這些影片都可以在博幼的網站(</w:t>
      </w:r>
      <w:r w:rsidRPr="00C57AB8">
        <w:rPr>
          <w:rFonts w:ascii="標楷體" w:eastAsia="標楷體" w:hAnsi="標楷體"/>
        </w:rPr>
        <w:t>http://www.boyo.org.tw/boyo/index.php?option=com_content&amp;view=article&amp;id=752%3A2015-08-28-03-01-35&amp;catid=62%3A2010-12-18-16-29-20&amp;Itemid=83</w:t>
      </w:r>
      <w:r>
        <w:rPr>
          <w:rFonts w:ascii="標楷體" w:eastAsia="標楷體" w:hAnsi="標楷體" w:hint="eastAsia"/>
        </w:rPr>
        <w:t>)上看到，影片的全部資料如下:</w:t>
      </w:r>
    </w:p>
    <w:p w:rsidR="00C57AB8" w:rsidRDefault="00C57AB8">
      <w:pPr>
        <w:rPr>
          <w:rFonts w:ascii="標楷體" w:eastAsia="標楷體" w:hAnsi="標楷體" w:hint="eastAsia"/>
        </w:rPr>
      </w:pPr>
    </w:p>
    <w:p w:rsidR="00C57AB8" w:rsidRPr="00C57AB8" w:rsidRDefault="00C57AB8" w:rsidP="00C57AB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C57AB8">
        <w:rPr>
          <w:rFonts w:ascii="標楷體" w:eastAsia="標楷體" w:hAnsi="標楷體" w:cs="新細明體"/>
          <w:kern w:val="0"/>
          <w:szCs w:val="24"/>
        </w:rPr>
        <w:t>國小</w:t>
      </w:r>
      <w:proofErr w:type="gramStart"/>
      <w:r w:rsidRPr="00C57AB8">
        <w:rPr>
          <w:rFonts w:ascii="標楷體" w:eastAsia="標楷體" w:hAnsi="標楷體" w:cs="新細明體"/>
          <w:kern w:val="0"/>
          <w:szCs w:val="24"/>
        </w:rPr>
        <w:t>三</w:t>
      </w:r>
      <w:proofErr w:type="gramEnd"/>
      <w:r w:rsidRPr="00C57AB8">
        <w:rPr>
          <w:rFonts w:ascii="標楷體" w:eastAsia="標楷體" w:hAnsi="標楷體" w:cs="新細明體"/>
          <w:kern w:val="0"/>
          <w:szCs w:val="24"/>
        </w:rPr>
        <w:t>年級52部影片</w:t>
      </w:r>
      <w:bookmarkStart w:id="0" w:name="_GoBack"/>
      <w:bookmarkEnd w:id="0"/>
    </w:p>
    <w:p w:rsidR="00C57AB8" w:rsidRDefault="00C57AB8" w:rsidP="00C57AB8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 w:rsidRPr="00C57AB8">
        <w:rPr>
          <w:rFonts w:ascii="標楷體" w:eastAsia="標楷體" w:hAnsi="標楷體" w:cs="新細明體"/>
          <w:kern w:val="0"/>
          <w:szCs w:val="24"/>
        </w:rPr>
        <w:t>國小四年級39部影片</w:t>
      </w:r>
    </w:p>
    <w:p w:rsidR="00C57AB8" w:rsidRPr="00C57AB8" w:rsidRDefault="00C57AB8" w:rsidP="00C57AB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C57AB8">
        <w:rPr>
          <w:rFonts w:ascii="標楷體" w:eastAsia="標楷體" w:hAnsi="標楷體" w:cs="新細明體"/>
          <w:kern w:val="0"/>
          <w:szCs w:val="24"/>
        </w:rPr>
        <w:t>國小五年級36部影片</w:t>
      </w:r>
    </w:p>
    <w:p w:rsidR="00C57AB8" w:rsidRPr="00C57AB8" w:rsidRDefault="00C57AB8" w:rsidP="00C57AB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C57AB8">
        <w:rPr>
          <w:rFonts w:ascii="標楷體" w:eastAsia="標楷體" w:hAnsi="標楷體" w:cs="新細明體"/>
          <w:kern w:val="0"/>
          <w:szCs w:val="24"/>
        </w:rPr>
        <w:t>國小六年級11部影片</w:t>
      </w:r>
    </w:p>
    <w:p w:rsidR="00C57AB8" w:rsidRPr="00C57AB8" w:rsidRDefault="00C57AB8" w:rsidP="00C57AB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C57AB8">
        <w:rPr>
          <w:rFonts w:ascii="標楷體" w:eastAsia="標楷體" w:hAnsi="標楷體" w:cs="新細明體"/>
          <w:kern w:val="0"/>
          <w:szCs w:val="24"/>
        </w:rPr>
        <w:t>國中四則9部影片</w:t>
      </w:r>
    </w:p>
    <w:p w:rsidR="00C57AB8" w:rsidRPr="00C57AB8" w:rsidRDefault="00C57AB8" w:rsidP="00C57AB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C57AB8">
        <w:rPr>
          <w:rFonts w:ascii="標楷體" w:eastAsia="標楷體" w:hAnsi="標楷體" w:cs="新細明體"/>
          <w:kern w:val="0"/>
          <w:szCs w:val="24"/>
        </w:rPr>
        <w:t>國中代數40部影片</w:t>
      </w:r>
    </w:p>
    <w:p w:rsidR="00C57AB8" w:rsidRPr="00C57AB8" w:rsidRDefault="00C57AB8" w:rsidP="00C57AB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C57AB8">
        <w:rPr>
          <w:rFonts w:ascii="標楷體" w:eastAsia="標楷體" w:hAnsi="標楷體" w:cs="新細明體"/>
          <w:kern w:val="0"/>
          <w:szCs w:val="24"/>
        </w:rPr>
        <w:t>國中幾何30部影片</w:t>
      </w:r>
    </w:p>
    <w:p w:rsidR="00C57AB8" w:rsidRDefault="00C57AB8">
      <w:pPr>
        <w:rPr>
          <w:rFonts w:ascii="標楷體" w:eastAsia="標楷體" w:hAnsi="標楷體" w:hint="eastAsia"/>
        </w:rPr>
      </w:pPr>
    </w:p>
    <w:p w:rsidR="00C57AB8" w:rsidRPr="00C57AB8" w:rsidRDefault="00C57A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我們仍然強調老師的授課，但是有些孩子除了老師授課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有了這些影片，他們學起來比較會有興趣。所以我在這裡介紹給各位家長和老師，歡迎你們利用這些影片，不收任何費</w:t>
      </w:r>
      <w:r w:rsidR="007636A9">
        <w:rPr>
          <w:rFonts w:ascii="標楷體" w:eastAsia="標楷體" w:hAnsi="標楷體" w:hint="eastAsia"/>
        </w:rPr>
        <w:t>用，</w:t>
      </w:r>
      <w:r>
        <w:rPr>
          <w:rFonts w:ascii="標楷體" w:eastAsia="標楷體" w:hAnsi="標楷體" w:hint="eastAsia"/>
        </w:rPr>
        <w:t>也希望你們給我們改進的意見。</w:t>
      </w:r>
      <w:r w:rsidR="007636A9">
        <w:rPr>
          <w:rFonts w:ascii="標楷體" w:eastAsia="標楷體" w:hAnsi="標楷體" w:hint="eastAsia"/>
        </w:rPr>
        <w:t>也希望各位給我們鼓勵，因為我們博幼的老師們製作這些影片也是很辛苦的。</w:t>
      </w:r>
    </w:p>
    <w:sectPr w:rsidR="00C57AB8" w:rsidRPr="00C57A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B8"/>
    <w:rsid w:val="007636A9"/>
    <w:rsid w:val="00C57AB8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2016-04-07T01:38:00Z</dcterms:created>
  <dcterms:modified xsi:type="dcterms:W3CDTF">2016-04-07T01:51:00Z</dcterms:modified>
</cp:coreProperties>
</file>