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EA" w:rsidRDefault="000964D6" w:rsidP="000964D6">
      <w:pPr>
        <w:jc w:val="center"/>
        <w:rPr>
          <w:rFonts w:ascii="標楷體" w:eastAsia="標楷體" w:hAnsi="標楷體" w:hint="eastAsia"/>
        </w:rPr>
      </w:pPr>
      <w:bookmarkStart w:id="0" w:name="_GoBack"/>
      <w:r w:rsidRPr="000964D6">
        <w:rPr>
          <w:rFonts w:ascii="標楷體" w:eastAsia="標楷體" w:hAnsi="標楷體" w:hint="eastAsia"/>
        </w:rPr>
        <w:t>我的教育專欄</w:t>
      </w:r>
      <w:r>
        <w:rPr>
          <w:rFonts w:ascii="標楷體" w:eastAsia="標楷體" w:hAnsi="標楷體" w:hint="eastAsia"/>
        </w:rPr>
        <w:t>(</w:t>
      </w:r>
      <w:r w:rsidR="00987CDF">
        <w:rPr>
          <w:rFonts w:ascii="標楷體" w:eastAsia="標楷體" w:hAnsi="標楷體" w:hint="eastAsia"/>
        </w:rPr>
        <w:t>46</w:t>
      </w:r>
      <w:r>
        <w:rPr>
          <w:rFonts w:ascii="標楷體" w:eastAsia="標楷體" w:hAnsi="標楷體" w:hint="eastAsia"/>
        </w:rPr>
        <w:t>)</w:t>
      </w:r>
      <w:r w:rsidR="00987CDF">
        <w:rPr>
          <w:rFonts w:ascii="標楷體" w:eastAsia="標楷體" w:hAnsi="標楷體" w:hint="eastAsia"/>
        </w:rPr>
        <w:t>博幼基金會的題</w:t>
      </w:r>
      <w:proofErr w:type="gramStart"/>
      <w:r w:rsidR="00987CDF">
        <w:rPr>
          <w:rFonts w:ascii="標楷體" w:eastAsia="標楷體" w:hAnsi="標楷體" w:hint="eastAsia"/>
        </w:rPr>
        <w:t>題</w:t>
      </w:r>
      <w:proofErr w:type="gramEnd"/>
      <w:r w:rsidR="00987CDF">
        <w:rPr>
          <w:rFonts w:ascii="標楷體" w:eastAsia="標楷體" w:hAnsi="標楷體" w:hint="eastAsia"/>
        </w:rPr>
        <w:t>計較</w:t>
      </w:r>
      <w:bookmarkEnd w:id="0"/>
    </w:p>
    <w:p w:rsidR="000964D6" w:rsidRDefault="000964D6" w:rsidP="000964D6">
      <w:pPr>
        <w:jc w:val="center"/>
        <w:rPr>
          <w:rFonts w:ascii="標楷體" w:eastAsia="標楷體" w:hAnsi="標楷體" w:hint="eastAsia"/>
        </w:rPr>
      </w:pPr>
    </w:p>
    <w:p w:rsidR="000964D6" w:rsidRDefault="000964D6" w:rsidP="000964D6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0964D6" w:rsidRDefault="000964D6" w:rsidP="000964D6">
      <w:pPr>
        <w:jc w:val="center"/>
        <w:rPr>
          <w:rFonts w:ascii="標楷體" w:eastAsia="標楷體" w:hAnsi="標楷體" w:hint="eastAsia"/>
        </w:rPr>
      </w:pPr>
    </w:p>
    <w:p w:rsidR="000964D6" w:rsidRDefault="000964D6" w:rsidP="000964D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我們一般學校的考</w:t>
      </w:r>
      <w:r w:rsidR="00987CDF">
        <w:rPr>
          <w:rFonts w:ascii="標楷體" w:eastAsia="標楷體" w:hAnsi="標楷體" w:hint="eastAsia"/>
        </w:rPr>
        <w:t>試</w:t>
      </w:r>
      <w:r>
        <w:rPr>
          <w:rFonts w:ascii="標楷體" w:eastAsia="標楷體" w:hAnsi="標楷體" w:hint="eastAsia"/>
        </w:rPr>
        <w:t>考完以後，學生拿到了一個分數，校方拿到一個報告，報告上註明每一位學生考試的分數，也會做一個統計，這個班上有多少同學不及</w:t>
      </w:r>
      <w:r w:rsidR="00987CDF">
        <w:rPr>
          <w:rFonts w:ascii="標楷體" w:eastAsia="標楷體" w:hAnsi="標楷體" w:hint="eastAsia"/>
        </w:rPr>
        <w:t>格、</w:t>
      </w:r>
      <w:r>
        <w:rPr>
          <w:rFonts w:ascii="標楷體" w:eastAsia="標楷體" w:hAnsi="標楷體" w:hint="eastAsia"/>
        </w:rPr>
        <w:t>平均分數是多少等等。</w:t>
      </w:r>
    </w:p>
    <w:p w:rsidR="000964D6" w:rsidRDefault="000964D6" w:rsidP="000964D6">
      <w:pPr>
        <w:rPr>
          <w:rFonts w:ascii="標楷體" w:eastAsia="標楷體" w:hAnsi="標楷體" w:hint="eastAsia"/>
        </w:rPr>
      </w:pPr>
    </w:p>
    <w:p w:rsidR="000964D6" w:rsidRDefault="000964D6" w:rsidP="000964D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但是，我們博幼基金會不僅如此，我們會看到一份報告，那就是每一個學生答對以及答錯那些題目，也有一個統計，那就是每一個考題答對人數的百分比。因此，我們的老師們就知道有哪些部分是學生仍然不太了解的</w:t>
      </w:r>
      <w:r w:rsidR="00987CD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接下來的就是將這些部分好好地再講清楚。</w:t>
      </w:r>
    </w:p>
    <w:p w:rsidR="000964D6" w:rsidRDefault="000964D6" w:rsidP="000964D6">
      <w:pPr>
        <w:rPr>
          <w:rFonts w:ascii="標楷體" w:eastAsia="標楷體" w:hAnsi="標楷體" w:hint="eastAsia"/>
        </w:rPr>
      </w:pPr>
    </w:p>
    <w:p w:rsidR="000964D6" w:rsidRDefault="000964D6" w:rsidP="000964D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現在我舉個例，有一個題目</w:t>
      </w:r>
      <w:r w:rsidR="00987CDF">
        <w:rPr>
          <w:rFonts w:ascii="標楷體" w:eastAsia="標楷體" w:hAnsi="標楷體" w:hint="eastAsia"/>
        </w:rPr>
        <w:t>討論到兩條直線方程式y=4x+6和y=4x-6，然後問這兩條直線是否相交、平行、或者重疊。答案當然應該是平行，可是我們發現有不少同學</w:t>
      </w:r>
      <w:proofErr w:type="gramStart"/>
      <w:r w:rsidR="00987CDF">
        <w:rPr>
          <w:rFonts w:ascii="標楷體" w:eastAsia="標楷體" w:hAnsi="標楷體" w:hint="eastAsia"/>
        </w:rPr>
        <w:t>搞不清楚這一點</w:t>
      </w:r>
      <w:proofErr w:type="gramEnd"/>
      <w:r w:rsidR="00987CDF">
        <w:rPr>
          <w:rFonts w:ascii="標楷體" w:eastAsia="標楷體" w:hAnsi="標楷體" w:hint="eastAsia"/>
        </w:rPr>
        <w:t>，所以我們也就決定要再向同學解釋這些觀念。</w:t>
      </w:r>
    </w:p>
    <w:p w:rsidR="00987CDF" w:rsidRDefault="00987CDF" w:rsidP="000964D6">
      <w:pPr>
        <w:rPr>
          <w:rFonts w:ascii="標楷體" w:eastAsia="標楷體" w:hAnsi="標楷體" w:hint="eastAsia"/>
        </w:rPr>
      </w:pPr>
    </w:p>
    <w:p w:rsidR="00987CDF" w:rsidRDefault="00987CDF" w:rsidP="000964D6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為什麼我們可以有這種報告?乃是因為我們博幼基金會是非常重視利用電腦的，如果沒有電腦，我們很難想像這種報告如何做出來。但是有了這種機制以後，我們可以非常清楚地掌握學生的學習情形。</w:t>
      </w:r>
    </w:p>
    <w:p w:rsidR="00987CDF" w:rsidRDefault="00987CDF" w:rsidP="000964D6">
      <w:pPr>
        <w:rPr>
          <w:rFonts w:ascii="標楷體" w:eastAsia="標楷體" w:hAnsi="標楷體" w:hint="eastAsia"/>
        </w:rPr>
      </w:pPr>
    </w:p>
    <w:p w:rsidR="00987CDF" w:rsidRPr="000964D6" w:rsidRDefault="00987CDF" w:rsidP="000964D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ab/>
        <w:t>為什麼我們特別重視電腦?道理很簡單，董事長是學這一行的。</w:t>
      </w:r>
    </w:p>
    <w:sectPr w:rsidR="00987CDF" w:rsidRPr="000964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D6"/>
    <w:rsid w:val="000964D6"/>
    <w:rsid w:val="005733EA"/>
    <w:rsid w:val="0098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1</cp:revision>
  <dcterms:created xsi:type="dcterms:W3CDTF">2016-01-18T06:28:00Z</dcterms:created>
  <dcterms:modified xsi:type="dcterms:W3CDTF">2016-01-18T06:59:00Z</dcterms:modified>
</cp:coreProperties>
</file>