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F5" w:rsidRDefault="00F01F85" w:rsidP="00F01F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雙管齊下才能解決青年低薪問題</w:t>
      </w:r>
    </w:p>
    <w:p w:rsidR="00F01F85" w:rsidRDefault="00F01F85" w:rsidP="00F01F85">
      <w:pPr>
        <w:jc w:val="center"/>
        <w:rPr>
          <w:rFonts w:ascii="標楷體" w:eastAsia="標楷體" w:hAnsi="標楷體"/>
        </w:rPr>
      </w:pPr>
    </w:p>
    <w:p w:rsidR="00F01F85" w:rsidRDefault="00F01F85" w:rsidP="00F01F8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F01F85" w:rsidRDefault="00F01F85" w:rsidP="00F01F85">
      <w:pPr>
        <w:jc w:val="center"/>
        <w:rPr>
          <w:rFonts w:ascii="標楷體" w:eastAsia="標楷體" w:hAnsi="標楷體"/>
        </w:rPr>
      </w:pPr>
    </w:p>
    <w:p w:rsidR="00F01F85" w:rsidRDefault="00F01F85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明年就要大選了，所以很多政客都必須面對國家青年低薪問題。其實並非所有的青年都是低薪的，有很多年輕人在業績非常好的公司做事，不僅薪水高，紅利也會使大家羨慕。所以我們應該很冷靜地想一想，為何有人高薪，有人低薪。</w:t>
      </w:r>
    </w:p>
    <w:p w:rsidR="00F01F85" w:rsidRDefault="00F01F85" w:rsidP="00F01F85">
      <w:pPr>
        <w:ind w:firstLine="480"/>
        <w:rPr>
          <w:rFonts w:ascii="標楷體" w:eastAsia="標楷體" w:hAnsi="標楷體"/>
        </w:rPr>
      </w:pPr>
    </w:p>
    <w:p w:rsidR="00F01F85" w:rsidRDefault="00F01F85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高薪的人其實都是因為競爭力相當強，會設計類比線路，對作業系統很熟悉，或者對於工具機的操作很有經驗。這種年輕人當然可以得到高薪。我本人看到很多年輕人毫無競爭力，這些人一定只能拿到低薪。</w:t>
      </w:r>
    </w:p>
    <w:p w:rsidR="00F01F85" w:rsidRDefault="00F01F85" w:rsidP="00F01F85">
      <w:pPr>
        <w:ind w:firstLine="480"/>
        <w:rPr>
          <w:rFonts w:ascii="標楷體" w:eastAsia="標楷體" w:hAnsi="標楷體"/>
        </w:rPr>
      </w:pPr>
    </w:p>
    <w:p w:rsidR="00F01F85" w:rsidRDefault="00F01F85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以，我們根本就應該重視年輕人的競爭力問題。令我感到非常擔心的是，目前教育界有討好年輕人的想法。有大學取消退學制度，學生大批功課不及格，要就是偷懶，要就是根本跟不上。兩者都是我們該注意的，學校的目的總是要使得學生有最基本的能力，而不能以非常寬鬆的態度對待學生，這樣只是害他們。</w:t>
      </w:r>
    </w:p>
    <w:p w:rsidR="00F01F85" w:rsidRDefault="00F01F85" w:rsidP="00F01F85">
      <w:pPr>
        <w:ind w:firstLine="480"/>
        <w:rPr>
          <w:rFonts w:ascii="標楷體" w:eastAsia="標楷體" w:hAnsi="標楷體"/>
        </w:rPr>
      </w:pPr>
    </w:p>
    <w:p w:rsidR="00F01F85" w:rsidRDefault="00F01F85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因此，希望</w:t>
      </w:r>
      <w:r w:rsidR="00187B75">
        <w:rPr>
          <w:rFonts w:ascii="標楷體" w:eastAsia="標楷體" w:hAnsi="標楷體" w:hint="eastAsia"/>
        </w:rPr>
        <w:t>未來的政府強調全國學生的</w:t>
      </w:r>
      <w:r w:rsidR="0066429B">
        <w:rPr>
          <w:rFonts w:ascii="標楷體" w:eastAsia="標楷體" w:hAnsi="標楷體" w:hint="eastAsia"/>
        </w:rPr>
        <w:t>學識。如果我們大學資訊系的學生不會寫程式，電機系學生不會設計線路，英文系學生的英文句子錯誤百出，政府是無法使得這些學生能夠找到好的工作，也不必談高薪了。</w:t>
      </w:r>
    </w:p>
    <w:p w:rsidR="00F01F85" w:rsidRDefault="00F01F85" w:rsidP="00F01F85">
      <w:pPr>
        <w:ind w:firstLine="480"/>
        <w:rPr>
          <w:rFonts w:ascii="標楷體" w:eastAsia="標楷體" w:hAnsi="標楷體"/>
        </w:rPr>
      </w:pPr>
    </w:p>
    <w:p w:rsidR="00F01F85" w:rsidRDefault="0066429B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希望政府知道，很多年輕人毫無競爭力，唯一的出路是打零工。這是一個嚴重的問題，我們千萬不能責怪這些年輕人懶散，我們要知道，如果我們的教育制度是很重視品質管制的，他們不會變成毫無競爭力的人。</w:t>
      </w:r>
    </w:p>
    <w:p w:rsidR="0066429B" w:rsidRDefault="0066429B" w:rsidP="00F01F85">
      <w:pPr>
        <w:ind w:firstLine="480"/>
        <w:rPr>
          <w:rFonts w:ascii="標楷體" w:eastAsia="標楷體" w:hAnsi="標楷體"/>
        </w:rPr>
      </w:pPr>
    </w:p>
    <w:p w:rsidR="005915B8" w:rsidRDefault="005915B8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要使年輕人都有競爭力，不能只注意大學端，要從小學開始，就要嚴格把關。</w:t>
      </w:r>
    </w:p>
    <w:p w:rsidR="005915B8" w:rsidRDefault="005915B8" w:rsidP="00F01F85">
      <w:pPr>
        <w:ind w:firstLine="480"/>
        <w:rPr>
          <w:rFonts w:ascii="標楷體" w:eastAsia="標楷體" w:hAnsi="標楷體" w:hint="eastAsia"/>
        </w:rPr>
      </w:pPr>
    </w:p>
    <w:p w:rsidR="00F01F85" w:rsidRDefault="00061AF1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我們年輕人的學問都很好，也很想認真工作，但是國家沒有好的工作給他們做，這些年輕人也不會有高薪的。我們國家的確有相當多的公司，薪水是很高的，這些能夠付高薪的公司，當然都具有高級的關鍵性技術。如果我們要使得全國年輕人的薪水都能增加，必須提高全國的科技水準。</w:t>
      </w:r>
    </w:p>
    <w:p w:rsidR="00061AF1" w:rsidRDefault="00061AF1" w:rsidP="00F01F85">
      <w:pPr>
        <w:ind w:firstLine="480"/>
        <w:rPr>
          <w:rFonts w:ascii="標楷體" w:eastAsia="標楷體" w:hAnsi="標楷體"/>
        </w:rPr>
      </w:pPr>
    </w:p>
    <w:p w:rsidR="00061AF1" w:rsidRDefault="00061AF1" w:rsidP="00F01F8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提高科技水準仍然要從基本做起，很多先進國家擁有非常高的工業技術，要知道，這些國家之所以能夠有非常精密的工業，乃是因為他們的基本工業技術是相當高級的。</w:t>
      </w:r>
    </w:p>
    <w:p w:rsidR="00061AF1" w:rsidRDefault="00061AF1" w:rsidP="00F01F85">
      <w:pPr>
        <w:ind w:firstLine="480"/>
        <w:rPr>
          <w:rFonts w:ascii="標楷體" w:eastAsia="標楷體" w:hAnsi="標楷體"/>
        </w:rPr>
      </w:pPr>
    </w:p>
    <w:p w:rsidR="00061AF1" w:rsidRDefault="00061AF1" w:rsidP="00061A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政府要使得年輕人有好的工作，因此就要做兩件事:</w:t>
      </w:r>
    </w:p>
    <w:p w:rsidR="00061AF1" w:rsidRDefault="00061AF1" w:rsidP="00061AF1">
      <w:pPr>
        <w:ind w:firstLine="480"/>
        <w:rPr>
          <w:rFonts w:ascii="標楷體" w:eastAsia="標楷體" w:hAnsi="標楷體"/>
        </w:rPr>
      </w:pPr>
    </w:p>
    <w:p w:rsidR="00061AF1" w:rsidRPr="00061AF1" w:rsidRDefault="00061AF1" w:rsidP="00061AF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61AF1">
        <w:rPr>
          <w:rFonts w:ascii="標楷體" w:eastAsia="標楷體" w:hAnsi="標楷體" w:hint="eastAsia"/>
        </w:rPr>
        <w:t>提高全國年輕人的競爭力</w:t>
      </w:r>
    </w:p>
    <w:p w:rsidR="00061AF1" w:rsidRDefault="00061AF1" w:rsidP="00061AF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提高全國</w:t>
      </w:r>
      <w:r w:rsidR="005915B8">
        <w:rPr>
          <w:rFonts w:ascii="標楷體" w:eastAsia="標楷體" w:hAnsi="標楷體" w:hint="eastAsia"/>
        </w:rPr>
        <w:t>工業</w:t>
      </w:r>
      <w:r>
        <w:rPr>
          <w:rFonts w:ascii="標楷體" w:eastAsia="標楷體" w:hAnsi="標楷體" w:hint="eastAsia"/>
        </w:rPr>
        <w:t>的</w:t>
      </w:r>
      <w:r w:rsidR="005915B8">
        <w:rPr>
          <w:rFonts w:ascii="標楷體" w:eastAsia="標楷體" w:hAnsi="標楷體" w:hint="eastAsia"/>
        </w:rPr>
        <w:t>競爭力</w:t>
      </w:r>
    </w:p>
    <w:p w:rsidR="00061AF1" w:rsidRPr="005915B8" w:rsidRDefault="00061AF1" w:rsidP="00061AF1">
      <w:pPr>
        <w:rPr>
          <w:rFonts w:ascii="標楷體" w:eastAsia="標楷體" w:hAnsi="標楷體"/>
        </w:rPr>
      </w:pPr>
    </w:p>
    <w:p w:rsidR="00061AF1" w:rsidRDefault="00061AF1" w:rsidP="00061AF1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這兩個工作都不可能在短時間內完成，我們不能希望有一位國家領導人能揮一揮魔杖之後，年輕人</w:t>
      </w:r>
      <w:r w:rsidR="005915B8">
        <w:rPr>
          <w:rFonts w:ascii="標楷體" w:eastAsia="標楷體" w:hAnsi="標楷體" w:hint="eastAsia"/>
        </w:rPr>
        <w:t>的生活就會大幅度改善。國家領導人應該知道國家應走的方向，而且腳踏實地的做，年輕人的問題是可能解決的。反過來說，如果國家領導人僅僅是空喊一些口號，年輕人會發現問題仍然存在。</w:t>
      </w:r>
    </w:p>
    <w:p w:rsidR="005915B8" w:rsidRDefault="005915B8" w:rsidP="00061AF1">
      <w:pPr>
        <w:ind w:firstLine="480"/>
        <w:rPr>
          <w:rFonts w:ascii="標楷體" w:eastAsia="標楷體" w:hAnsi="標楷體"/>
        </w:rPr>
      </w:pPr>
    </w:p>
    <w:p w:rsidR="005915B8" w:rsidRPr="00061AF1" w:rsidRDefault="005915B8" w:rsidP="00061AF1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年輕人的薪資問題一直是大家討論的，但是政權的轉移似乎沒有能夠解決這個問題。</w:t>
      </w:r>
      <w:r w:rsidR="00B6736E">
        <w:rPr>
          <w:rFonts w:ascii="標楷體" w:eastAsia="標楷體" w:hAnsi="標楷體" w:hint="eastAsia"/>
        </w:rPr>
        <w:t>主要的原因是大家不願意談為何年輕人會低薪。</w:t>
      </w:r>
      <w:bookmarkStart w:id="0" w:name="_GoBack"/>
      <w:bookmarkEnd w:id="0"/>
    </w:p>
    <w:sectPr w:rsidR="005915B8" w:rsidRPr="00061AF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FC" w:rsidRDefault="009B7EFC" w:rsidP="0066429B">
      <w:r>
        <w:separator/>
      </w:r>
    </w:p>
  </w:endnote>
  <w:endnote w:type="continuationSeparator" w:id="0">
    <w:p w:rsidR="009B7EFC" w:rsidRDefault="009B7EFC" w:rsidP="006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306095"/>
      <w:docPartObj>
        <w:docPartGallery w:val="Page Numbers (Bottom of Page)"/>
        <w:docPartUnique/>
      </w:docPartObj>
    </w:sdtPr>
    <w:sdtContent>
      <w:p w:rsidR="00061AF1" w:rsidRDefault="00061A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36E" w:rsidRPr="00B6736E">
          <w:rPr>
            <w:noProof/>
            <w:lang w:val="zh-TW"/>
          </w:rPr>
          <w:t>2</w:t>
        </w:r>
        <w:r>
          <w:fldChar w:fldCharType="end"/>
        </w:r>
      </w:p>
    </w:sdtContent>
  </w:sdt>
  <w:p w:rsidR="00061AF1" w:rsidRDefault="00061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FC" w:rsidRDefault="009B7EFC" w:rsidP="0066429B">
      <w:r>
        <w:separator/>
      </w:r>
    </w:p>
  </w:footnote>
  <w:footnote w:type="continuationSeparator" w:id="0">
    <w:p w:rsidR="009B7EFC" w:rsidRDefault="009B7EFC" w:rsidP="0066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ABA"/>
    <w:multiLevelType w:val="hybridMultilevel"/>
    <w:tmpl w:val="1B8ABDDC"/>
    <w:lvl w:ilvl="0" w:tplc="4E22D0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85"/>
    <w:rsid w:val="00061AF1"/>
    <w:rsid w:val="00187B75"/>
    <w:rsid w:val="005915B8"/>
    <w:rsid w:val="0066429B"/>
    <w:rsid w:val="009B7EFC"/>
    <w:rsid w:val="00B6736E"/>
    <w:rsid w:val="00C23FF5"/>
    <w:rsid w:val="00F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0B5"/>
  <w15:chartTrackingRefBased/>
  <w15:docId w15:val="{EE11BF0D-D398-4721-90B9-17D14A87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42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4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429B"/>
    <w:rPr>
      <w:sz w:val="20"/>
      <w:szCs w:val="20"/>
    </w:rPr>
  </w:style>
  <w:style w:type="paragraph" w:styleId="a7">
    <w:name w:val="List Paragraph"/>
    <w:basedOn w:val="a"/>
    <w:uiPriority w:val="34"/>
    <w:qFormat/>
    <w:rsid w:val="00061A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4</cp:revision>
  <dcterms:created xsi:type="dcterms:W3CDTF">2019-07-01T01:43:00Z</dcterms:created>
  <dcterms:modified xsi:type="dcterms:W3CDTF">2019-07-03T06:42:00Z</dcterms:modified>
</cp:coreProperties>
</file>