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F7" w:rsidRDefault="003C332F" w:rsidP="003C332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B42AB6">
        <w:rPr>
          <w:rFonts w:ascii="標楷體" w:eastAsia="標楷體" w:hAnsi="標楷體" w:hint="eastAsia"/>
        </w:rPr>
        <w:t>292</w:t>
      </w:r>
      <w:bookmarkStart w:id="0" w:name="_GoBack"/>
      <w:bookmarkEnd w:id="0"/>
      <w:r>
        <w:rPr>
          <w:rFonts w:ascii="標楷體" w:eastAsia="標楷體" w:hAnsi="標楷體" w:hint="eastAsia"/>
        </w:rPr>
        <w:t>)去年有8938位移民死亡</w:t>
      </w:r>
    </w:p>
    <w:p w:rsidR="003C332F" w:rsidRDefault="003C332F" w:rsidP="003C332F">
      <w:pPr>
        <w:jc w:val="center"/>
        <w:rPr>
          <w:rFonts w:ascii="標楷體" w:eastAsia="標楷體" w:hAnsi="標楷體"/>
        </w:rPr>
      </w:pPr>
    </w:p>
    <w:p w:rsidR="003C332F" w:rsidRDefault="003C332F" w:rsidP="003C332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C332F" w:rsidRDefault="003C332F" w:rsidP="003C332F">
      <w:pPr>
        <w:jc w:val="center"/>
        <w:rPr>
          <w:rFonts w:ascii="標楷體" w:eastAsia="標楷體" w:hAnsi="標楷體"/>
        </w:rPr>
      </w:pPr>
    </w:p>
    <w:p w:rsidR="003C332F" w:rsidRDefault="003C332F" w:rsidP="003C33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際媒體最新的消息，2024年有8938位移民死亡，其中10%死於暴力。如果一個國家富強康樂，不會有人冒著生命危險，設法偷渡到別的國家的。有近乎9千人在去年因為流浪而死亡，實在令人鼻酸。這些人離鄉背井，絕對是因為故鄉已經民不聊生了。世界上有很多政治領袖都不認真做治國的工作，因此</w:t>
      </w:r>
      <w:r w:rsidR="005A34F2">
        <w:rPr>
          <w:rFonts w:ascii="標楷體" w:eastAsia="標楷體" w:hAnsi="標楷體" w:hint="eastAsia"/>
        </w:rPr>
        <w:t>造成國家的巨大貧富不均。有些國家因此有武裝的黑道</w:t>
      </w:r>
      <w:r>
        <w:rPr>
          <w:rFonts w:ascii="標楷體" w:eastAsia="標楷體" w:hAnsi="標楷體" w:hint="eastAsia"/>
        </w:rPr>
        <w:t>份子，如海地。有些國家根本就有內亂，這種情形使得他們</w:t>
      </w:r>
      <w:r w:rsidR="005A34F2">
        <w:rPr>
          <w:rFonts w:ascii="標楷體" w:eastAsia="標楷體" w:hAnsi="標楷體" w:hint="eastAsia"/>
        </w:rPr>
        <w:t>的貧富不均越來越嚴重，很多人民都變成難民了。</w:t>
      </w:r>
    </w:p>
    <w:p w:rsidR="005A34F2" w:rsidRDefault="005A34F2" w:rsidP="003C332F">
      <w:pPr>
        <w:rPr>
          <w:rFonts w:ascii="標楷體" w:eastAsia="標楷體" w:hAnsi="標楷體"/>
        </w:rPr>
      </w:pPr>
    </w:p>
    <w:p w:rsidR="005A34F2" w:rsidRDefault="005A34F2" w:rsidP="003C33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世界的領袖們應該了解，不能將自己的國家建立成天堂，卻把地獄推到國境以外。也就是說，每一個富有國家都應該設法使別的國家更加富有。美國一直面臨非法移民的問題，乃是因為中南美洲有太多貧窮的國家。歐洲也一直有來自非洲的偷渡船隻，這些偷渡問題也對歐洲造成不安。</w:t>
      </w:r>
    </w:p>
    <w:p w:rsidR="005A34F2" w:rsidRDefault="005A34F2" w:rsidP="003C332F">
      <w:pPr>
        <w:rPr>
          <w:rFonts w:ascii="標楷體" w:eastAsia="標楷體" w:hAnsi="標楷體"/>
        </w:rPr>
      </w:pPr>
    </w:p>
    <w:p w:rsidR="005A34F2" w:rsidRDefault="005A34F2" w:rsidP="003C33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現在到歐洲去，常常會看到一些疑似廢墟的古堡。當年這些古堡的主人都是富翁，但是古堡以外卻有大批窮人，古堡主人知道這些窮人對他們是一個威脅，所以古堡都設有護城河和吊橋，可是這些設施都無法確保古堡內的富翁可以永遠過奢侈的生活。</w:t>
      </w:r>
    </w:p>
    <w:p w:rsidR="005A34F2" w:rsidRDefault="005A34F2" w:rsidP="003C332F">
      <w:pPr>
        <w:rPr>
          <w:rFonts w:ascii="標楷體" w:eastAsia="標楷體" w:hAnsi="標楷體"/>
        </w:rPr>
      </w:pPr>
    </w:p>
    <w:p w:rsidR="005A34F2" w:rsidRDefault="005A34F2" w:rsidP="003C33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真希望世界的領袖們能夠憑弔一下這些令人感慨的古堡廢墟。</w:t>
      </w:r>
    </w:p>
    <w:p w:rsidR="005A34F2" w:rsidRDefault="005A34F2" w:rsidP="003C332F">
      <w:pPr>
        <w:rPr>
          <w:rFonts w:ascii="標楷體" w:eastAsia="標楷體" w:hAnsi="標楷體"/>
        </w:rPr>
      </w:pPr>
    </w:p>
    <w:p w:rsidR="005A34F2" w:rsidRPr="003C332F" w:rsidRDefault="005A34F2" w:rsidP="003C332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04406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5.jpg!se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4F2" w:rsidRPr="003C33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2F"/>
    <w:rsid w:val="003C332F"/>
    <w:rsid w:val="005A34F2"/>
    <w:rsid w:val="006771F7"/>
    <w:rsid w:val="00B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563C"/>
  <w15:chartTrackingRefBased/>
  <w15:docId w15:val="{83CFBCFB-6CF4-4086-BBC4-2E33768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2025-03-24T01:36:00Z</dcterms:created>
  <dcterms:modified xsi:type="dcterms:W3CDTF">2025-03-24T02:00:00Z</dcterms:modified>
</cp:coreProperties>
</file>