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6A0" w:rsidRDefault="00EA722D" w:rsidP="00EA722D">
      <w:pPr>
        <w:jc w:val="center"/>
        <w:rPr>
          <w:rFonts w:ascii="標楷體" w:eastAsia="標楷體" w:hAnsi="標楷體" w:cs="Times New Roman"/>
        </w:rPr>
      </w:pPr>
      <w:r w:rsidRPr="00EA722D">
        <w:rPr>
          <w:rFonts w:ascii="標楷體" w:eastAsia="標楷體" w:hAnsi="標楷體" w:cs="Times New Roman" w:hint="eastAsia"/>
        </w:rPr>
        <w:t>國際觀專欄(</w:t>
      </w:r>
      <w:r w:rsidR="00264A78">
        <w:rPr>
          <w:rFonts w:ascii="標楷體" w:eastAsia="標楷體" w:hAnsi="標楷體" w:cs="Times New Roman" w:hint="eastAsia"/>
        </w:rPr>
        <w:t>204</w:t>
      </w:r>
      <w:r w:rsidRPr="00EA722D">
        <w:rPr>
          <w:rFonts w:ascii="標楷體" w:eastAsia="標楷體" w:hAnsi="標楷體" w:cs="Times New Roman" w:hint="eastAsia"/>
        </w:rPr>
        <w:t>)</w:t>
      </w:r>
      <w:r>
        <w:rPr>
          <w:rFonts w:ascii="標楷體" w:eastAsia="標楷體" w:hAnsi="標楷體" w:cs="Times New Roman" w:hint="eastAsia"/>
        </w:rPr>
        <w:t>我們</w:t>
      </w:r>
      <w:r w:rsidR="006757B0">
        <w:rPr>
          <w:rFonts w:ascii="標楷體" w:eastAsia="標楷體" w:hAnsi="標楷體" w:cs="Times New Roman" w:hint="eastAsia"/>
        </w:rPr>
        <w:t>應該努力使下一代沒有種族偏見</w:t>
      </w:r>
    </w:p>
    <w:p w:rsidR="00EA722D" w:rsidRDefault="00EA722D" w:rsidP="00EA722D">
      <w:pPr>
        <w:jc w:val="center"/>
        <w:rPr>
          <w:rFonts w:ascii="標楷體" w:eastAsia="標楷體" w:hAnsi="標楷體" w:cs="Times New Roman"/>
        </w:rPr>
      </w:pPr>
    </w:p>
    <w:p w:rsidR="00EA722D" w:rsidRDefault="00EA722D" w:rsidP="00EA722D">
      <w:pPr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李家同</w:t>
      </w:r>
    </w:p>
    <w:p w:rsidR="00EA722D" w:rsidRDefault="00EA722D" w:rsidP="00EA722D">
      <w:pPr>
        <w:jc w:val="center"/>
        <w:rPr>
          <w:rFonts w:ascii="標楷體" w:eastAsia="標楷體" w:hAnsi="標楷體" w:cs="Times New Roman"/>
        </w:rPr>
      </w:pPr>
    </w:p>
    <w:p w:rsidR="00EA722D" w:rsidRDefault="00EA722D" w:rsidP="00EA722D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ab/>
      </w:r>
      <w:r>
        <w:rPr>
          <w:rFonts w:ascii="標楷體" w:eastAsia="標楷體" w:hAnsi="標楷體" w:cs="Times New Roman" w:hint="eastAsia"/>
        </w:rPr>
        <w:t>俄烏戰爭爆發以後，歐美媒體大幅度報導戰況，歐洲非常慷慨地接受來自</w:t>
      </w:r>
      <w:bookmarkStart w:id="0" w:name="_GoBack"/>
      <w:bookmarkEnd w:id="0"/>
      <w:r>
        <w:rPr>
          <w:rFonts w:ascii="標楷體" w:eastAsia="標楷體" w:hAnsi="標楷體" w:cs="Times New Roman" w:hint="eastAsia"/>
        </w:rPr>
        <w:t>烏克蘭的難民。這好像顯示了西方國家對和平的重視以及對戰爭的厭惡，我們的媒體也是如此。但是，希望大家知道，在這個時間內，不是只有歐洲有戰爭。</w:t>
      </w:r>
      <w:r w:rsidR="004B4A7B">
        <w:rPr>
          <w:rFonts w:ascii="標楷體" w:eastAsia="標楷體" w:hAnsi="標楷體" w:cs="Times New Roman" w:hint="eastAsia"/>
        </w:rPr>
        <w:t>我在</w:t>
      </w:r>
      <w:proofErr w:type="gramStart"/>
      <w:r w:rsidR="004B4A7B">
        <w:rPr>
          <w:rFonts w:ascii="標楷體" w:eastAsia="標楷體" w:hAnsi="標楷體" w:cs="Times New Roman" w:hint="eastAsia"/>
        </w:rPr>
        <w:t>下面舉</w:t>
      </w:r>
      <w:proofErr w:type="gramEnd"/>
      <w:r w:rsidR="004B4A7B">
        <w:rPr>
          <w:rFonts w:ascii="標楷體" w:eastAsia="標楷體" w:hAnsi="標楷體" w:cs="Times New Roman" w:hint="eastAsia"/>
        </w:rPr>
        <w:t>2</w:t>
      </w:r>
      <w:r>
        <w:rPr>
          <w:rFonts w:ascii="標楷體" w:eastAsia="標楷體" w:hAnsi="標楷體" w:cs="Times New Roman" w:hint="eastAsia"/>
        </w:rPr>
        <w:t>個例子。</w:t>
      </w:r>
    </w:p>
    <w:p w:rsidR="00EA722D" w:rsidRDefault="00EA722D" w:rsidP="00EA722D">
      <w:pPr>
        <w:rPr>
          <w:rFonts w:ascii="標楷體" w:eastAsia="標楷體" w:hAnsi="標楷體" w:cs="Times New Roman"/>
        </w:rPr>
      </w:pPr>
    </w:p>
    <w:p w:rsidR="00EA722D" w:rsidRPr="00EA722D" w:rsidRDefault="00EA722D" w:rsidP="00EA722D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EA722D">
        <w:rPr>
          <w:rFonts w:ascii="標楷體" w:eastAsia="標楷體" w:hAnsi="標楷體" w:cs="Times New Roman" w:hint="eastAsia"/>
        </w:rPr>
        <w:t>葉門的戰事起於2014年，至今仍未停息。根據聯合國的統計，至少有37萬人因為這場內戰而死亡。嚴格說來，這不是內戰，因為沙烏地阿拉伯的空軍一直參與這場戰爭，昨天沙國空軍還在轟炸葉門。</w:t>
      </w:r>
    </w:p>
    <w:p w:rsidR="00EA722D" w:rsidRDefault="00EA722D" w:rsidP="00EA722D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衣索比亞Tigray地區內戰，這場內戰已經有16個月之久，至少200萬人流離失所。</w:t>
      </w:r>
    </w:p>
    <w:p w:rsidR="004B4A7B" w:rsidRDefault="004B4A7B" w:rsidP="004B4A7B">
      <w:pPr>
        <w:rPr>
          <w:rFonts w:ascii="標楷體" w:eastAsia="標楷體" w:hAnsi="標楷體" w:cs="Times New Roman"/>
        </w:rPr>
      </w:pPr>
    </w:p>
    <w:p w:rsidR="003F1DC9" w:rsidRDefault="003F1DC9" w:rsidP="003F1DC9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雖然這兩場戰爭都造成很大的悲劇，我們的媒體實在很少提到這兩</w:t>
      </w:r>
      <w:proofErr w:type="gramStart"/>
      <w:r>
        <w:rPr>
          <w:rFonts w:ascii="標楷體" w:eastAsia="標楷體" w:hAnsi="標楷體" w:cs="Times New Roman" w:hint="eastAsia"/>
        </w:rPr>
        <w:t>個</w:t>
      </w:r>
      <w:proofErr w:type="gramEnd"/>
      <w:r>
        <w:rPr>
          <w:rFonts w:ascii="標楷體" w:eastAsia="標楷體" w:hAnsi="標楷體" w:cs="Times New Roman" w:hint="eastAsia"/>
        </w:rPr>
        <w:t>國家。遺憾也。</w:t>
      </w:r>
    </w:p>
    <w:p w:rsidR="003F1DC9" w:rsidRPr="003F1DC9" w:rsidRDefault="003F1DC9" w:rsidP="004B4A7B">
      <w:pPr>
        <w:rPr>
          <w:rFonts w:ascii="標楷體" w:eastAsia="標楷體" w:hAnsi="標楷體" w:cs="Times New Roman"/>
        </w:rPr>
      </w:pPr>
    </w:p>
    <w:p w:rsidR="004B4A7B" w:rsidRDefault="004B4A7B" w:rsidP="004B4A7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</w:t>
      </w:r>
      <w:r w:rsidR="006757B0">
        <w:rPr>
          <w:rFonts w:ascii="標楷體" w:eastAsia="標楷體" w:hAnsi="標楷體" w:cs="Times New Roman" w:hint="eastAsia"/>
        </w:rPr>
        <w:t xml:space="preserve"> 歐美媒體這次密切</w:t>
      </w:r>
      <w:r>
        <w:rPr>
          <w:rFonts w:ascii="標楷體" w:eastAsia="標楷體" w:hAnsi="標楷體" w:cs="Times New Roman" w:hint="eastAsia"/>
        </w:rPr>
        <w:t>注意俄烏戰爭，</w:t>
      </w:r>
      <w:r w:rsidR="006757B0">
        <w:rPr>
          <w:rFonts w:ascii="標楷體" w:eastAsia="標楷體" w:hAnsi="標楷體" w:cs="Times New Roman" w:hint="eastAsia"/>
        </w:rPr>
        <w:t>而且熱烈</w:t>
      </w:r>
      <w:r>
        <w:rPr>
          <w:rFonts w:ascii="標楷體" w:eastAsia="標楷體" w:hAnsi="標楷體" w:cs="Times New Roman" w:hint="eastAsia"/>
        </w:rPr>
        <w:t>歡迎烏克蘭難民，</w:t>
      </w:r>
      <w:r w:rsidR="006757B0">
        <w:rPr>
          <w:rFonts w:ascii="標楷體" w:eastAsia="標楷體" w:hAnsi="標楷體" w:cs="Times New Roman" w:hint="eastAsia"/>
        </w:rPr>
        <w:t>波蘭尤其歡迎。但是就在前些日子，有很多來自敘利亞、伊拉克和阿富汗的難民想進入波蘭，卻遭到拒絕。</w:t>
      </w:r>
      <w:r>
        <w:rPr>
          <w:rFonts w:ascii="標楷體" w:eastAsia="標楷體" w:hAnsi="標楷體" w:cs="Times New Roman" w:hint="eastAsia"/>
        </w:rPr>
        <w:t>有一位歐洲主播說，"</w:t>
      </w:r>
      <w:r w:rsidR="006757B0">
        <w:rPr>
          <w:rFonts w:ascii="標楷體" w:eastAsia="標楷體" w:hAnsi="標楷體" w:cs="Times New Roman" w:hint="eastAsia"/>
        </w:rPr>
        <w:t>我對於烏克蘭難民感到震驚，因為他們顯然是富有的中產階級。黃頭髮、</w:t>
      </w:r>
      <w:r>
        <w:rPr>
          <w:rFonts w:ascii="標楷體" w:eastAsia="標楷體" w:hAnsi="標楷體" w:cs="Times New Roman" w:hint="eastAsia"/>
        </w:rPr>
        <w:t>藍眼睛</w:t>
      </w:r>
      <w:r w:rsidR="006757B0">
        <w:rPr>
          <w:rFonts w:ascii="標楷體" w:eastAsia="標楷體" w:hAnsi="標楷體" w:cs="Times New Roman" w:hint="eastAsia"/>
        </w:rPr>
        <w:t>的基督徒</w:t>
      </w:r>
      <w:r>
        <w:rPr>
          <w:rFonts w:ascii="標楷體" w:eastAsia="標楷體" w:hAnsi="標楷體" w:cs="Times New Roman" w:hint="eastAsia"/>
        </w:rPr>
        <w:t>，不像來自中東和非洲的難民。</w:t>
      </w:r>
      <w:proofErr w:type="gramStart"/>
      <w:r>
        <w:rPr>
          <w:rFonts w:ascii="標楷體" w:eastAsia="標楷體" w:hAnsi="標楷體" w:cs="Times New Roman"/>
        </w:rPr>
        <w:t>”</w:t>
      </w:r>
      <w:r>
        <w:rPr>
          <w:rFonts w:ascii="標楷體" w:eastAsia="標楷體" w:hAnsi="標楷體" w:cs="Times New Roman" w:hint="eastAsia"/>
        </w:rPr>
        <w:t>還有一位法國名嘴說的更加明白</w:t>
      </w:r>
      <w:proofErr w:type="gramEnd"/>
      <w:r>
        <w:rPr>
          <w:rFonts w:ascii="標楷體" w:eastAsia="標楷體" w:hAnsi="標楷體" w:cs="Times New Roman" w:hint="eastAsia"/>
        </w:rPr>
        <w:t>，</w:t>
      </w:r>
      <w:r>
        <w:rPr>
          <w:rFonts w:ascii="標楷體" w:eastAsia="標楷體" w:hAnsi="標楷體" w:cs="Times New Roman"/>
        </w:rPr>
        <w:t>”</w:t>
      </w:r>
      <w:r>
        <w:rPr>
          <w:rFonts w:ascii="標楷體" w:eastAsia="標楷體" w:hAnsi="標楷體" w:cs="Times New Roman" w:hint="eastAsia"/>
        </w:rPr>
        <w:t>烏克蘭人像法國人，因為他們和我們開同樣的車。</w:t>
      </w:r>
      <w:r>
        <w:rPr>
          <w:rFonts w:ascii="標楷體" w:eastAsia="標楷體" w:hAnsi="標楷體" w:cs="Times New Roman"/>
        </w:rPr>
        <w:t>”</w:t>
      </w:r>
    </w:p>
    <w:p w:rsidR="006757B0" w:rsidRDefault="006757B0" w:rsidP="004B4A7B">
      <w:pPr>
        <w:rPr>
          <w:rFonts w:ascii="標楷體" w:eastAsia="標楷體" w:hAnsi="標楷體" w:cs="Times New Roman"/>
        </w:rPr>
      </w:pPr>
    </w:p>
    <w:p w:rsidR="006757B0" w:rsidRDefault="006757B0" w:rsidP="004B4A7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ab/>
        <w:t xml:space="preserve"> </w:t>
      </w:r>
      <w:r>
        <w:rPr>
          <w:rFonts w:ascii="標楷體" w:eastAsia="標楷體" w:hAnsi="標楷體" w:cs="Times New Roman" w:hint="eastAsia"/>
        </w:rPr>
        <w:t>種族歧視一定是兩個方向的，伊斯蘭教徒如果受到西方國家的歧視，可以想見的是，西方國家也可能受到來自伊斯蘭教徒的偏見。世界上有如此嚴重的對立情緒，不可能有真正和平的。</w:t>
      </w:r>
    </w:p>
    <w:p w:rsidR="004B4A7B" w:rsidRDefault="004B4A7B" w:rsidP="004B4A7B">
      <w:pPr>
        <w:rPr>
          <w:rFonts w:ascii="標楷體" w:eastAsia="標楷體" w:hAnsi="標楷體" w:cs="Times New Roman"/>
        </w:rPr>
      </w:pPr>
    </w:p>
    <w:p w:rsidR="004B4A7B" w:rsidRDefault="00562EA2" w:rsidP="004B4A7B">
      <w:pPr>
        <w:ind w:firstLine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有種族的優越感是很不對的事，我們應該教育我們的下一代，使他們沒有任何的種族歧視，也不要有任何的種族優越感。我們可以做一件事，那就是可以多報導世界各地的新聞，不能讓我們的孩子只知道美國的事。</w:t>
      </w:r>
    </w:p>
    <w:p w:rsidR="00A03E8C" w:rsidRDefault="00A03E8C" w:rsidP="004B4A7B">
      <w:pPr>
        <w:ind w:firstLine="480"/>
        <w:rPr>
          <w:rFonts w:ascii="標楷體" w:eastAsia="標楷體" w:hAnsi="標楷體" w:cs="Times New Roman"/>
        </w:rPr>
      </w:pPr>
    </w:p>
    <w:p w:rsidR="00A03E8C" w:rsidRDefault="00A03E8C" w:rsidP="004B4A7B">
      <w:pPr>
        <w:ind w:firstLine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我感到非常高興的是，博幼基金會相當重視孩子們的國際觀。以下的網頁都是博幼老師們建立的，孩子們看了這些新聞以後，當然會對世界有更好的了解，而且會注意世界上很多地區的不幸事件。</w:t>
      </w:r>
    </w:p>
    <w:p w:rsidR="00562EA2" w:rsidRDefault="00562EA2" w:rsidP="00547247">
      <w:pPr>
        <w:rPr>
          <w:rFonts w:ascii="標楷體" w:eastAsia="標楷體" w:hAnsi="標楷體" w:cs="Times New Roman"/>
        </w:rPr>
      </w:pPr>
    </w:p>
    <w:p w:rsidR="00562EA2" w:rsidRDefault="00562EA2" w:rsidP="004B4A7B">
      <w:pPr>
        <w:ind w:firstLine="480"/>
        <w:rPr>
          <w:rFonts w:ascii="標楷體" w:eastAsia="標楷體" w:hAnsi="標楷體" w:cs="Times New Roman"/>
        </w:rPr>
      </w:pPr>
      <w:r w:rsidRPr="00562EA2">
        <w:rPr>
          <w:rFonts w:ascii="標楷體" w:eastAsia="標楷體" w:hAnsi="標楷體" w:cs="Times New Roman" w:hint="eastAsia"/>
        </w:rPr>
        <w:t>每週國內外大事</w:t>
      </w:r>
    </w:p>
    <w:p w:rsidR="00562EA2" w:rsidRDefault="00FB3A01" w:rsidP="004B4A7B">
      <w:pPr>
        <w:ind w:firstLine="480"/>
        <w:rPr>
          <w:rFonts w:ascii="標楷體" w:eastAsia="標楷體" w:hAnsi="標楷體" w:cs="Times New Roman"/>
        </w:rPr>
      </w:pPr>
      <w:hyperlink r:id="rId7" w:history="1">
        <w:r w:rsidR="00562EA2" w:rsidRPr="00AA316B">
          <w:rPr>
            <w:rStyle w:val="a4"/>
            <w:rFonts w:ascii="標楷體" w:eastAsia="標楷體" w:hAnsi="標楷體" w:cs="Times New Roman"/>
          </w:rPr>
          <w:t>https://www.boyo.org.tw/boyo/online-tm/free-teaching-materials/2017-02-03-06-01-16/166-2018-10-23-06-04-41/2018-11-04-07-36-26/reading/661-%E6%AF%8F%E9%80%B1%E5%9C%8B%E5%85%A7%E5%A4%96%E5%A4%A7%E4%BA%8B</w:t>
        </w:r>
      </w:hyperlink>
    </w:p>
    <w:p w:rsidR="00562EA2" w:rsidRDefault="00562EA2" w:rsidP="004B4A7B">
      <w:pPr>
        <w:ind w:firstLine="480"/>
        <w:rPr>
          <w:rFonts w:ascii="標楷體" w:eastAsia="標楷體" w:hAnsi="標楷體" w:cs="Times New Roman"/>
        </w:rPr>
      </w:pPr>
    </w:p>
    <w:p w:rsidR="00562EA2" w:rsidRDefault="00562EA2" w:rsidP="004B4A7B">
      <w:pPr>
        <w:ind w:firstLine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漏網新聞</w:t>
      </w:r>
    </w:p>
    <w:p w:rsidR="00562EA2" w:rsidRDefault="00FB3A01" w:rsidP="004B4A7B">
      <w:pPr>
        <w:ind w:firstLine="480"/>
        <w:rPr>
          <w:rFonts w:ascii="標楷體" w:eastAsia="標楷體" w:hAnsi="標楷體" w:cs="Times New Roman"/>
        </w:rPr>
      </w:pPr>
      <w:hyperlink r:id="rId8" w:history="1">
        <w:r w:rsidR="00562EA2" w:rsidRPr="00AA316B">
          <w:rPr>
            <w:rStyle w:val="a4"/>
            <w:rFonts w:ascii="標楷體" w:eastAsia="標楷體" w:hAnsi="標楷體" w:cs="Times New Roman"/>
          </w:rPr>
          <w:t>https://www.boyo.org.tw/boyo/rctlee-news</w:t>
        </w:r>
      </w:hyperlink>
    </w:p>
    <w:p w:rsidR="00562EA2" w:rsidRDefault="00562EA2" w:rsidP="004B4A7B">
      <w:pPr>
        <w:ind w:firstLine="480"/>
        <w:rPr>
          <w:rFonts w:ascii="標楷體" w:eastAsia="標楷體" w:hAnsi="標楷體" w:cs="Times New Roman"/>
        </w:rPr>
      </w:pPr>
    </w:p>
    <w:p w:rsidR="00562EA2" w:rsidRDefault="00562EA2" w:rsidP="004B4A7B">
      <w:pPr>
        <w:ind w:firstLine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國際新聞週報</w:t>
      </w:r>
    </w:p>
    <w:p w:rsidR="00562EA2" w:rsidRDefault="00FB3A01" w:rsidP="004B4A7B">
      <w:pPr>
        <w:ind w:firstLine="480"/>
        <w:rPr>
          <w:rFonts w:ascii="標楷體" w:eastAsia="標楷體" w:hAnsi="標楷體" w:cs="Times New Roman"/>
        </w:rPr>
      </w:pPr>
      <w:hyperlink r:id="rId9" w:history="1">
        <w:r w:rsidR="00562EA2" w:rsidRPr="00AA316B">
          <w:rPr>
            <w:rStyle w:val="a4"/>
            <w:rFonts w:ascii="標楷體" w:eastAsia="標楷體" w:hAnsi="標楷體" w:cs="Times New Roman"/>
          </w:rPr>
          <w:t>https://doc.boyo.org.tw/enews/</w:t>
        </w:r>
      </w:hyperlink>
    </w:p>
    <w:p w:rsidR="00562EA2" w:rsidRDefault="00562EA2" w:rsidP="004B4A7B">
      <w:pPr>
        <w:ind w:firstLine="480"/>
        <w:rPr>
          <w:rFonts w:ascii="標楷體" w:eastAsia="標楷體" w:hAnsi="標楷體" w:cs="Times New Roman"/>
        </w:rPr>
      </w:pPr>
    </w:p>
    <w:p w:rsidR="00562EA2" w:rsidRDefault="00562EA2" w:rsidP="004B4A7B">
      <w:pPr>
        <w:ind w:firstLine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國際觀檢測</w:t>
      </w:r>
    </w:p>
    <w:p w:rsidR="00562EA2" w:rsidRDefault="00FB3A01" w:rsidP="004B4A7B">
      <w:pPr>
        <w:ind w:firstLine="480"/>
        <w:rPr>
          <w:rFonts w:ascii="標楷體" w:eastAsia="標楷體" w:hAnsi="標楷體" w:cs="Times New Roman"/>
        </w:rPr>
      </w:pPr>
      <w:hyperlink r:id="rId10" w:history="1">
        <w:r w:rsidR="00562EA2" w:rsidRPr="00AA316B">
          <w:rPr>
            <w:rStyle w:val="a4"/>
            <w:rFonts w:ascii="標楷體" w:eastAsia="標楷體" w:hAnsi="標楷體" w:cs="Times New Roman"/>
          </w:rPr>
          <w:t>https://doc.boyo.org.tw/gp/</w:t>
        </w:r>
      </w:hyperlink>
    </w:p>
    <w:p w:rsidR="00562EA2" w:rsidRDefault="00562EA2" w:rsidP="004B4A7B">
      <w:pPr>
        <w:ind w:firstLine="480"/>
        <w:rPr>
          <w:rFonts w:ascii="標楷體" w:eastAsia="標楷體" w:hAnsi="標楷體" w:cs="Times New Roman"/>
        </w:rPr>
      </w:pPr>
    </w:p>
    <w:p w:rsidR="00547247" w:rsidRPr="004B4A7B" w:rsidRDefault="00547247" w:rsidP="004B4A7B">
      <w:pPr>
        <w:ind w:firstLine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最近很多西方媒體開始檢討他們對俄烏戰爭報導的偏頗問題，很多媒體承認，西方國家的確有種族上的偏見。我們希望這個世界會更好，種族偏見絕對不利於建造一個美好的世界。</w:t>
      </w:r>
      <w:r w:rsidR="00857D56">
        <w:rPr>
          <w:rFonts w:ascii="標楷體" w:eastAsia="標楷體" w:hAnsi="標楷體" w:cs="Times New Roman" w:hint="eastAsia"/>
        </w:rPr>
        <w:t>種族偏見往往是因為無知所造成的，有了寬廣的知識，也就比較會有寬廣的胸襟，偏窄的種族歧視比較會消失。我建議大家盡量地利用博幼基金會在國際新聞上的努力。</w:t>
      </w:r>
    </w:p>
    <w:sectPr w:rsidR="00547247" w:rsidRPr="004B4A7B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A01" w:rsidRDefault="00FB3A01" w:rsidP="00547247">
      <w:r>
        <w:separator/>
      </w:r>
    </w:p>
  </w:endnote>
  <w:endnote w:type="continuationSeparator" w:id="0">
    <w:p w:rsidR="00FB3A01" w:rsidRDefault="00FB3A01" w:rsidP="0054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0639988"/>
      <w:docPartObj>
        <w:docPartGallery w:val="Page Numbers (Bottom of Page)"/>
        <w:docPartUnique/>
      </w:docPartObj>
    </w:sdtPr>
    <w:sdtEndPr/>
    <w:sdtContent>
      <w:p w:rsidR="00547247" w:rsidRDefault="0054724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A78" w:rsidRPr="00264A78">
          <w:rPr>
            <w:noProof/>
            <w:lang w:val="zh-TW"/>
          </w:rPr>
          <w:t>1</w:t>
        </w:r>
        <w:r>
          <w:fldChar w:fldCharType="end"/>
        </w:r>
      </w:p>
    </w:sdtContent>
  </w:sdt>
  <w:p w:rsidR="00547247" w:rsidRDefault="005472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A01" w:rsidRDefault="00FB3A01" w:rsidP="00547247">
      <w:r>
        <w:separator/>
      </w:r>
    </w:p>
  </w:footnote>
  <w:footnote w:type="continuationSeparator" w:id="0">
    <w:p w:rsidR="00FB3A01" w:rsidRDefault="00FB3A01" w:rsidP="00547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81B87"/>
    <w:multiLevelType w:val="hybridMultilevel"/>
    <w:tmpl w:val="274025B8"/>
    <w:lvl w:ilvl="0" w:tplc="7FA2D45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2D"/>
    <w:rsid w:val="00264A78"/>
    <w:rsid w:val="003D1851"/>
    <w:rsid w:val="003F1DC9"/>
    <w:rsid w:val="004B4A7B"/>
    <w:rsid w:val="00547247"/>
    <w:rsid w:val="00562EA2"/>
    <w:rsid w:val="006757B0"/>
    <w:rsid w:val="006E56A0"/>
    <w:rsid w:val="00857D56"/>
    <w:rsid w:val="00A03E8C"/>
    <w:rsid w:val="00A25B81"/>
    <w:rsid w:val="00B019B3"/>
    <w:rsid w:val="00B503AF"/>
    <w:rsid w:val="00EA722D"/>
    <w:rsid w:val="00FB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D00E57-EDF3-4AC4-BFBD-B0B25CD2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22D"/>
    <w:pPr>
      <w:ind w:leftChars="200" w:left="480"/>
    </w:pPr>
  </w:style>
  <w:style w:type="character" w:styleId="a4">
    <w:name w:val="Hyperlink"/>
    <w:basedOn w:val="a0"/>
    <w:uiPriority w:val="99"/>
    <w:unhideWhenUsed/>
    <w:rsid w:val="00562EA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47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724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7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72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yo.org.tw/boyo/rctlee-new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yo.org.tw/boyo/online-tm/free-teaching-materials/2017-02-03-06-01-16/166-2018-10-23-06-04-41/2018-11-04-07-36-26/reading/661-%E6%AF%8F%E9%80%B1%E5%9C%8B%E5%85%A7%E5%A4%96%E5%A4%A7%E4%BA%8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oc.boyo.org.tw/g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.boyo.org.tw/enews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6</cp:revision>
  <dcterms:created xsi:type="dcterms:W3CDTF">2022-03-10T08:01:00Z</dcterms:created>
  <dcterms:modified xsi:type="dcterms:W3CDTF">2022-03-11T01:11:00Z</dcterms:modified>
</cp:coreProperties>
</file>