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1B" w:rsidRDefault="00A84F0B" w:rsidP="00A84F0B">
      <w:pPr>
        <w:jc w:val="center"/>
        <w:rPr>
          <w:rFonts w:ascii="標楷體" w:eastAsia="標楷體" w:hAnsi="標楷體" w:hint="eastAsia"/>
          <w:color w:val="1C1E21"/>
          <w:szCs w:val="24"/>
          <w:shd w:val="clear" w:color="auto" w:fill="FFFFFF"/>
        </w:rPr>
      </w:pPr>
      <w:r w:rsidRPr="00A84F0B">
        <w:rPr>
          <w:rFonts w:ascii="標楷體" w:eastAsia="標楷體" w:hAnsi="標楷體"/>
          <w:color w:val="1C1E21"/>
          <w:szCs w:val="24"/>
          <w:shd w:val="clear" w:color="auto" w:fill="FFFFFF"/>
        </w:rPr>
        <w:t>國際觀專欄</w:t>
      </w:r>
      <w:bookmarkStart w:id="0" w:name="_GoBack"/>
      <w:r w:rsidRPr="00A84F0B">
        <w:rPr>
          <w:rFonts w:ascii="標楷體" w:eastAsia="標楷體" w:hAnsi="標楷體"/>
          <w:color w:val="1C1E21"/>
          <w:szCs w:val="24"/>
          <w:shd w:val="clear" w:color="auto" w:fill="FFFFFF"/>
        </w:rPr>
        <w:t>(147)葉門的瘟疫</w:t>
      </w:r>
      <w:bookmarkEnd w:id="0"/>
    </w:p>
    <w:p w:rsidR="00A84F0B" w:rsidRDefault="00A84F0B" w:rsidP="00A84F0B">
      <w:pPr>
        <w:jc w:val="center"/>
        <w:rPr>
          <w:rFonts w:ascii="標楷體" w:eastAsia="標楷體" w:hAnsi="標楷體" w:hint="eastAsia"/>
          <w:color w:val="1C1E21"/>
          <w:szCs w:val="24"/>
          <w:shd w:val="clear" w:color="auto" w:fill="FFFFFF"/>
        </w:rPr>
      </w:pPr>
    </w:p>
    <w:p w:rsidR="00A84F0B" w:rsidRPr="00A84F0B" w:rsidRDefault="00A84F0B" w:rsidP="00A84F0B">
      <w:pPr>
        <w:jc w:val="center"/>
        <w:rPr>
          <w:rFonts w:ascii="標楷體" w:eastAsia="標楷體" w:hAnsi="標楷體" w:hint="eastAsia"/>
          <w:color w:val="1C1E21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C1E21"/>
          <w:szCs w:val="24"/>
          <w:shd w:val="clear" w:color="auto" w:fill="FFFFFF"/>
        </w:rPr>
        <w:t>李家同</w:t>
      </w:r>
    </w:p>
    <w:p w:rsidR="00A84F0B" w:rsidRPr="00A84F0B" w:rsidRDefault="00A84F0B">
      <w:pPr>
        <w:rPr>
          <w:rFonts w:ascii="標楷體" w:eastAsia="標楷體" w:hAnsi="標楷體" w:hint="eastAsia"/>
          <w:color w:val="1C1E21"/>
          <w:szCs w:val="24"/>
          <w:shd w:val="clear" w:color="auto" w:fill="FFFFFF"/>
        </w:rPr>
      </w:pPr>
    </w:p>
    <w:p w:rsidR="00A84F0B" w:rsidRDefault="00A84F0B" w:rsidP="00A84F0B">
      <w:pPr>
        <w:widowControl/>
        <w:shd w:val="clear" w:color="auto" w:fill="FFFFFF"/>
        <w:ind w:firstLine="480"/>
        <w:rPr>
          <w:rFonts w:ascii="標楷體" w:eastAsia="標楷體" w:hAnsi="標楷體" w:cs="新細明體" w:hint="eastAsia"/>
          <w:color w:val="1C1E21"/>
          <w:kern w:val="0"/>
          <w:szCs w:val="24"/>
        </w:rPr>
      </w:pPr>
      <w:r w:rsidRPr="00A84F0B">
        <w:rPr>
          <w:rFonts w:ascii="標楷體" w:eastAsia="標楷體" w:hAnsi="標楷體" w:cs="新細明體"/>
          <w:color w:val="1C1E21"/>
          <w:kern w:val="0"/>
          <w:szCs w:val="24"/>
        </w:rPr>
        <w:t>我們非常重視這次瘟疫的問題，很少人知道在葉門有一個霍亂的瘟疫，從2016年爆發，直到現在仍然沒有被控制住。2018年10月，已經有120萬人受到感染，至少2500人因此死亡。霍亂是會使人嚴重腹瀉的疾病，感染到的人是相當痛苦的。</w:t>
      </w:r>
    </w:p>
    <w:p w:rsidR="00A84F0B" w:rsidRPr="00A84F0B" w:rsidRDefault="00A84F0B" w:rsidP="00A84F0B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C1E21"/>
          <w:kern w:val="0"/>
          <w:szCs w:val="24"/>
        </w:rPr>
      </w:pPr>
    </w:p>
    <w:p w:rsidR="00A84F0B" w:rsidRDefault="00A84F0B" w:rsidP="00A84F0B">
      <w:pPr>
        <w:widowControl/>
        <w:shd w:val="clear" w:color="auto" w:fill="FFFFFF"/>
        <w:ind w:firstLine="480"/>
        <w:rPr>
          <w:rFonts w:ascii="標楷體" w:eastAsia="標楷體" w:hAnsi="標楷體" w:cs="新細明體" w:hint="eastAsia"/>
          <w:color w:val="1C1E21"/>
          <w:kern w:val="0"/>
          <w:szCs w:val="24"/>
        </w:rPr>
      </w:pPr>
      <w:r w:rsidRPr="00A84F0B">
        <w:rPr>
          <w:rFonts w:ascii="標楷體" w:eastAsia="標楷體" w:hAnsi="標楷體" w:cs="新細明體"/>
          <w:color w:val="1C1E21"/>
          <w:kern w:val="0"/>
          <w:szCs w:val="24"/>
        </w:rPr>
        <w:t>葉門的內亂從2015年開始，到現在完全沒有停止的現象。雖然這是內戰，其實是很多外國軍隊在葉門所造成的。我們當然希望這些外國軍隊不再干涉葉門的內政，使得內戰早日平息。可是我們更應該注意的是葉門老百姓的悲慘。在戰爭中，根本沒有人處理人民的糞便。霍亂這種傳染病當然會爆發，而且無法控制的。</w:t>
      </w:r>
    </w:p>
    <w:p w:rsidR="00A84F0B" w:rsidRPr="00A84F0B" w:rsidRDefault="00A84F0B" w:rsidP="00A84F0B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C1E21"/>
          <w:kern w:val="0"/>
          <w:szCs w:val="24"/>
        </w:rPr>
      </w:pPr>
    </w:p>
    <w:p w:rsidR="00A84F0B" w:rsidRDefault="00A84F0B" w:rsidP="00A84F0B">
      <w:pPr>
        <w:widowControl/>
        <w:shd w:val="clear" w:color="auto" w:fill="FFFFFF"/>
        <w:ind w:firstLine="480"/>
        <w:rPr>
          <w:rFonts w:ascii="標楷體" w:eastAsia="標楷體" w:hAnsi="標楷體" w:cs="新細明體" w:hint="eastAsia"/>
          <w:color w:val="1C1E21"/>
          <w:kern w:val="0"/>
          <w:szCs w:val="24"/>
        </w:rPr>
      </w:pPr>
      <w:r w:rsidRPr="00A84F0B">
        <w:rPr>
          <w:rFonts w:ascii="標楷體" w:eastAsia="標楷體" w:hAnsi="標楷體" w:cs="新細明體"/>
          <w:color w:val="1C1E21"/>
          <w:kern w:val="0"/>
          <w:szCs w:val="24"/>
        </w:rPr>
        <w:t>辛巴威曾經也有過霍亂的流行，海地在2010年爆發霍亂，到2012年造成52萬人受到感染，7000人死亡。這兩</w:t>
      </w:r>
      <w:proofErr w:type="gramStart"/>
      <w:r w:rsidRPr="00A84F0B">
        <w:rPr>
          <w:rFonts w:ascii="標楷體" w:eastAsia="標楷體" w:hAnsi="標楷體" w:cs="新細明體"/>
          <w:color w:val="1C1E21"/>
          <w:kern w:val="0"/>
          <w:szCs w:val="24"/>
        </w:rPr>
        <w:t>個</w:t>
      </w:r>
      <w:proofErr w:type="gramEnd"/>
      <w:r w:rsidRPr="00A84F0B">
        <w:rPr>
          <w:rFonts w:ascii="標楷體" w:eastAsia="標楷體" w:hAnsi="標楷體" w:cs="新細明體"/>
          <w:color w:val="1C1E21"/>
          <w:kern w:val="0"/>
          <w:szCs w:val="24"/>
        </w:rPr>
        <w:t>國家都極為貧窮，貧窮的國家就不可能有好的衛生，多數的家庭沒有自來水，這是我們國家人民所無法想像的事。</w:t>
      </w:r>
    </w:p>
    <w:p w:rsidR="00A84F0B" w:rsidRPr="00A84F0B" w:rsidRDefault="00A84F0B" w:rsidP="00A84F0B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C1E21"/>
          <w:kern w:val="0"/>
          <w:szCs w:val="24"/>
        </w:rPr>
      </w:pPr>
    </w:p>
    <w:p w:rsidR="00A84F0B" w:rsidRPr="00A84F0B" w:rsidRDefault="00A84F0B" w:rsidP="00A84F0B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C1E21"/>
          <w:kern w:val="0"/>
          <w:szCs w:val="24"/>
        </w:rPr>
      </w:pPr>
      <w:r w:rsidRPr="00A84F0B">
        <w:rPr>
          <w:rFonts w:ascii="標楷體" w:eastAsia="標楷體" w:hAnsi="標楷體" w:cs="新細明體"/>
          <w:color w:val="1C1E21"/>
          <w:kern w:val="0"/>
          <w:szCs w:val="24"/>
        </w:rPr>
        <w:t>希望國家的媒體能夠注意這些國際間發生的事，我們不能只知道美國NBA球隊誰贏誰輸，而不知道世界上有很多的天災人禍以及無辜人民的苦難。</w:t>
      </w:r>
    </w:p>
    <w:p w:rsidR="00A84F0B" w:rsidRPr="00A84F0B" w:rsidRDefault="00A84F0B">
      <w:pPr>
        <w:rPr>
          <w:rFonts w:ascii="標楷體" w:eastAsia="標楷體" w:hAnsi="標楷體"/>
          <w:szCs w:val="24"/>
        </w:rPr>
      </w:pPr>
    </w:p>
    <w:sectPr w:rsidR="00A84F0B" w:rsidRPr="00A84F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0B"/>
    <w:rsid w:val="00A84F0B"/>
    <w:rsid w:val="00E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8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6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1</cp:revision>
  <dcterms:created xsi:type="dcterms:W3CDTF">2020-03-12T08:10:00Z</dcterms:created>
  <dcterms:modified xsi:type="dcterms:W3CDTF">2020-03-12T08:12:00Z</dcterms:modified>
</cp:coreProperties>
</file>