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CA" w:rsidRDefault="00171A7A" w:rsidP="00171A7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國際觀專欄(74)德國納粹黨所發動的打破玻璃窗事件</w:t>
      </w:r>
    </w:p>
    <w:p w:rsidR="00171A7A" w:rsidRDefault="00171A7A" w:rsidP="00171A7A">
      <w:pPr>
        <w:jc w:val="center"/>
        <w:rPr>
          <w:rFonts w:ascii="標楷體" w:eastAsia="標楷體" w:hAnsi="標楷體" w:hint="eastAsia"/>
        </w:rPr>
      </w:pPr>
    </w:p>
    <w:p w:rsidR="00171A7A" w:rsidRDefault="00171A7A" w:rsidP="00171A7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171A7A" w:rsidRDefault="00171A7A" w:rsidP="00171A7A">
      <w:pPr>
        <w:jc w:val="center"/>
        <w:rPr>
          <w:rFonts w:ascii="標楷體" w:eastAsia="標楷體" w:hAnsi="標楷體" w:hint="eastAsia"/>
        </w:rPr>
      </w:pPr>
    </w:p>
    <w:p w:rsidR="00171A7A" w:rsidRPr="00171A7A" w:rsidRDefault="00171A7A" w:rsidP="00171A7A">
      <w:pPr>
        <w:rPr>
          <w:rFonts w:ascii="Times New Roman" w:eastAsia="標楷體" w:hAnsi="Times New Roman" w:cs="Times New Roman" w:hint="eastAsia"/>
          <w:kern w:val="0"/>
        </w:rPr>
      </w:pPr>
      <w:r>
        <w:rPr>
          <w:rFonts w:ascii="標楷體" w:eastAsia="標楷體" w:hAnsi="標楷體" w:hint="eastAsia"/>
        </w:rPr>
        <w:tab/>
        <w:t>1938年11月9日，德國很多年輕人在納粹黨的鼓動之下展開了對德國猶太人的迫害。猶太人的住家、商店、飯館、銀行等等，都遭受到可怕的攻擊。德國人可以堂而皇之地用各種器具打破</w:t>
      </w:r>
      <w:bookmarkStart w:id="0" w:name="_GoBack"/>
      <w:bookmarkEnd w:id="0"/>
      <w:r>
        <w:rPr>
          <w:rFonts w:ascii="標楷體" w:eastAsia="標楷體" w:hAnsi="標楷體" w:hint="eastAsia"/>
        </w:rPr>
        <w:t>這些房屋的玻璃窗，一天之內有66個猶太人被殺。這是一個序幕而已，從此以後希特勒就執行了他的大規模種族滅絕的計畫。這個事件被稱為</w:t>
      </w:r>
      <w:proofErr w:type="spellStart"/>
      <w:r>
        <w:rPr>
          <w:rFonts w:ascii="Times New Roman" w:eastAsia="標楷體" w:hAnsi="Times New Roman" w:cs="Times New Roman"/>
          <w:kern w:val="0"/>
        </w:rPr>
        <w:t>Kristallnacht</w:t>
      </w:r>
      <w:proofErr w:type="spellEnd"/>
      <w:r>
        <w:rPr>
          <w:rFonts w:ascii="Times New Roman" w:eastAsia="標楷體" w:hAnsi="Times New Roman" w:cs="Times New Roman" w:hint="eastAsia"/>
          <w:kern w:val="0"/>
        </w:rPr>
        <w:t>事件，這個字有破碎玻璃之夜的意思。</w:t>
      </w:r>
    </w:p>
    <w:p w:rsidR="00171A7A" w:rsidRDefault="00171A7A" w:rsidP="00171A7A">
      <w:pPr>
        <w:rPr>
          <w:rFonts w:ascii="標楷體" w:eastAsia="標楷體" w:hAnsi="標楷體" w:hint="eastAsia"/>
        </w:rPr>
      </w:pPr>
    </w:p>
    <w:p w:rsidR="00171A7A" w:rsidRDefault="00171A7A" w:rsidP="00171A7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很多德國人認為這是一個羞恥的事件，因為全世界都知道了這件事，政府並不是沒有警察，但是警察完全默許這種暴行。前幾天，德國人又在紀念這個事件，當然也希望以後不要再發生。</w:t>
      </w:r>
    </w:p>
    <w:p w:rsidR="00171A7A" w:rsidRDefault="00171A7A" w:rsidP="00171A7A">
      <w:pPr>
        <w:rPr>
          <w:rFonts w:ascii="標楷體" w:eastAsia="標楷體" w:hAnsi="標楷體" w:hint="eastAsia"/>
        </w:rPr>
      </w:pPr>
    </w:p>
    <w:p w:rsidR="00171A7A" w:rsidRDefault="00171A7A" w:rsidP="00171A7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現在我們不妨想想看，為什麼當時的德國年輕人會如此地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理性?這是社會學家可以研究的問題。在中國文化大革命時期，很多年輕人也相當地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理性。所以我們只能說，政客們是有能力使得一般人失去理性的。人類如果要避免悲劇發生，必須要注意這個問題。</w:t>
      </w:r>
    </w:p>
    <w:p w:rsidR="00171A7A" w:rsidRDefault="00171A7A" w:rsidP="00171A7A">
      <w:pPr>
        <w:rPr>
          <w:rFonts w:ascii="標楷體" w:eastAsia="標楷體" w:hAnsi="標楷體" w:hint="eastAsia"/>
        </w:rPr>
      </w:pPr>
    </w:p>
    <w:p w:rsidR="00171A7A" w:rsidRDefault="00171A7A" w:rsidP="00171A7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966E52">
        <w:rPr>
          <w:rFonts w:ascii="標楷體" w:eastAsia="標楷體" w:hAnsi="標楷體" w:hint="eastAsia"/>
        </w:rPr>
        <w:t>打破玻璃窗事件顯示當時德國人的確對猶太人有一種種族上的歧視，人類有很多的悲劇往往和種族問題有關，我們全人類一定要努力消滅這種想法。</w:t>
      </w:r>
    </w:p>
    <w:p w:rsidR="00DD46AD" w:rsidRDefault="00DD46AD" w:rsidP="00171A7A">
      <w:pPr>
        <w:rPr>
          <w:rFonts w:ascii="標楷體" w:eastAsia="標楷體" w:hAnsi="標楷體" w:hint="eastAsia"/>
        </w:rPr>
      </w:pPr>
    </w:p>
    <w:p w:rsidR="00DD46AD" w:rsidRPr="00171A7A" w:rsidRDefault="00DD46AD" w:rsidP="00171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我們也應該要知道，絕大多數的德國人是善良的，但是當時為什麼有這麼多的德國人會如此地追隨希特勒?這應該是人類學家能夠回答的問題。</w:t>
      </w:r>
    </w:p>
    <w:sectPr w:rsidR="00DD46AD" w:rsidRPr="00171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7A"/>
    <w:rsid w:val="00036045"/>
    <w:rsid w:val="00133BCA"/>
    <w:rsid w:val="00171A7A"/>
    <w:rsid w:val="00966E52"/>
    <w:rsid w:val="00D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2017-11-14T02:33:00Z</dcterms:created>
  <dcterms:modified xsi:type="dcterms:W3CDTF">2017-11-14T02:51:00Z</dcterms:modified>
</cp:coreProperties>
</file>