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E3D2" w14:textId="3CBC3827" w:rsidR="009F2E32" w:rsidRDefault="001A4AAA" w:rsidP="001A4AA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為台灣加油打氣專欄(</w:t>
      </w:r>
      <w:r w:rsidR="00913E41">
        <w:rPr>
          <w:rFonts w:ascii="標楷體" w:eastAsia="標楷體" w:hAnsi="標楷體" w:hint="eastAsia"/>
        </w:rPr>
        <w:t>306</w:t>
      </w:r>
      <w:r>
        <w:rPr>
          <w:rFonts w:ascii="標楷體" w:eastAsia="標楷體" w:hAnsi="標楷體" w:hint="eastAsia"/>
        </w:rPr>
        <w:t>)捕捉二氧化碳的技術</w:t>
      </w:r>
    </w:p>
    <w:p w14:paraId="383EBD2F" w14:textId="36B42457" w:rsidR="001A4AAA" w:rsidRDefault="001A4AAA" w:rsidP="001A4AA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150E5233" w14:textId="4DE1EC66" w:rsidR="001A4AAA" w:rsidRDefault="001A4AAA" w:rsidP="001A4AA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我們常常聽到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排碳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，我對於這個名詞極為不滿，我認為應該是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排二氧化碳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。減少二氧化碳對我國是非常重要的，我們的工業產品銷到外國去，很多國家會注意</w:t>
      </w:r>
      <w:r w:rsidR="00F87A79">
        <w:rPr>
          <w:rFonts w:ascii="標楷體" w:eastAsia="標楷體" w:hAnsi="標楷體" w:hint="eastAsia"/>
        </w:rPr>
        <w:t>產品</w:t>
      </w:r>
      <w:r>
        <w:rPr>
          <w:rFonts w:ascii="標楷體" w:eastAsia="標楷體" w:hAnsi="標楷體" w:hint="eastAsia"/>
        </w:rPr>
        <w:t>製作</w:t>
      </w:r>
      <w:r w:rsidR="00F87A79">
        <w:rPr>
          <w:rFonts w:ascii="標楷體" w:eastAsia="標楷體" w:hAnsi="標楷體" w:hint="eastAsia"/>
        </w:rPr>
        <w:t>過程中</w:t>
      </w:r>
      <w:r>
        <w:rPr>
          <w:rFonts w:ascii="標楷體" w:eastAsia="標楷體" w:hAnsi="標楷體" w:hint="eastAsia"/>
        </w:rPr>
        <w:t>有沒有排放二氧化碳。這篇文章就是在報導一家化學公司在這方面的努力。</w:t>
      </w:r>
    </w:p>
    <w:p w14:paraId="5D2F3213" w14:textId="6D694C7C" w:rsidR="007E0E45" w:rsidRDefault="001A4AAA" w:rsidP="001A4AA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這家公司製作環氧乙烷(EO)，在製作的過程中會產生二氧化碳氣體，當然這不是純粹的二氧化碳，還夾</w:t>
      </w:r>
      <w:r w:rsidR="00F87A79">
        <w:rPr>
          <w:rFonts w:ascii="標楷體" w:eastAsia="標楷體" w:hAnsi="標楷體" w:hint="eastAsia"/>
        </w:rPr>
        <w:t>帶</w:t>
      </w:r>
      <w:r>
        <w:rPr>
          <w:rFonts w:ascii="標楷體" w:eastAsia="標楷體" w:hAnsi="標楷體" w:hint="eastAsia"/>
        </w:rPr>
        <w:t>其他的氣體。在過去，二氧化碳就被排放到空氣中，</w:t>
      </w:r>
      <w:r w:rsidR="007E0E45">
        <w:rPr>
          <w:rFonts w:ascii="標楷體" w:eastAsia="標楷體" w:hAnsi="標楷體" w:hint="eastAsia"/>
        </w:rPr>
        <w:t>該公司20多年前就引進製程</w:t>
      </w:r>
      <w:r w:rsidR="00913E41">
        <w:rPr>
          <w:rFonts w:ascii="標楷體" w:eastAsia="標楷體" w:hAnsi="標楷體" w:hint="eastAsia"/>
        </w:rPr>
        <w:t>，</w:t>
      </w:r>
      <w:r w:rsidR="007E0E45">
        <w:rPr>
          <w:rFonts w:ascii="標楷體" w:eastAsia="標楷體" w:hAnsi="標楷體" w:hint="eastAsia"/>
        </w:rPr>
        <w:t>將製程所排放的</w:t>
      </w:r>
      <w:r w:rsidR="00913E41">
        <w:rPr>
          <w:rFonts w:ascii="標楷體" w:eastAsia="標楷體" w:hAnsi="標楷體" w:hint="eastAsia"/>
        </w:rPr>
        <w:t>二氧化碳</w:t>
      </w:r>
      <w:r w:rsidR="007E0E45">
        <w:rPr>
          <w:rFonts w:ascii="標楷體" w:eastAsia="標楷體" w:hAnsi="標楷體" w:hint="eastAsia"/>
        </w:rPr>
        <w:t>給捕捉下來</w:t>
      </w:r>
      <w:r w:rsidR="00913E41">
        <w:rPr>
          <w:rFonts w:ascii="標楷體" w:eastAsia="標楷體" w:hAnsi="標楷體" w:hint="eastAsia"/>
        </w:rPr>
        <w:t>，</w:t>
      </w:r>
      <w:r w:rsidR="007E0E45">
        <w:rPr>
          <w:rFonts w:ascii="標楷體" w:eastAsia="標楷體" w:hAnsi="標楷體" w:hint="eastAsia"/>
        </w:rPr>
        <w:t>得到二氧化碳以後又加以純化。工業界的二氧化碳分很多等級，舉例來說，食品業用的二氧化碳需要很高的純度，電子業所需要的程度更加高。這家</w:t>
      </w:r>
      <w:r w:rsidR="00913E41">
        <w:rPr>
          <w:rFonts w:ascii="標楷體" w:eastAsia="標楷體" w:hAnsi="標楷體" w:hint="eastAsia"/>
        </w:rPr>
        <w:t>公司</w:t>
      </w:r>
      <w:r w:rsidR="007E0E45">
        <w:rPr>
          <w:rFonts w:ascii="標楷體" w:eastAsia="標楷體" w:hAnsi="標楷體" w:hint="eastAsia"/>
        </w:rPr>
        <w:t>也開發出半導體製程所需的超高純度二氧化碳氣體</w:t>
      </w:r>
      <w:r w:rsidR="00913E41">
        <w:rPr>
          <w:rFonts w:ascii="標楷體" w:eastAsia="標楷體" w:hAnsi="標楷體" w:hint="eastAsia"/>
        </w:rPr>
        <w:t>，</w:t>
      </w:r>
      <w:r w:rsidR="007E0E45">
        <w:rPr>
          <w:rFonts w:ascii="標楷體" w:eastAsia="標楷體" w:hAnsi="標楷體" w:hint="eastAsia"/>
        </w:rPr>
        <w:t>這顯然是一件需要技術深度的成果。</w:t>
      </w:r>
    </w:p>
    <w:p w14:paraId="657AF27D" w14:textId="7C374FDC" w:rsidR="001A4AAA" w:rsidRDefault="007E0E45" w:rsidP="001A4AA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6F707B">
        <w:rPr>
          <w:rFonts w:ascii="標楷體" w:eastAsia="標楷體" w:hAnsi="標楷體" w:hint="eastAsia"/>
        </w:rPr>
        <w:t>這家公司不僅能捕捉二氧化碳，也在發展使用二氧化碳的技術。</w:t>
      </w:r>
      <w:r>
        <w:rPr>
          <w:rFonts w:ascii="標楷體" w:eastAsia="標楷體" w:hAnsi="標楷體" w:hint="eastAsia"/>
        </w:rPr>
        <w:t>最近</w:t>
      </w:r>
      <w:r w:rsidR="00913E41">
        <w:rPr>
          <w:rFonts w:ascii="標楷體" w:eastAsia="標楷體" w:hAnsi="標楷體" w:hint="eastAsia"/>
        </w:rPr>
        <w:t>，</w:t>
      </w:r>
      <w:r w:rsidR="001A4AAA">
        <w:rPr>
          <w:rFonts w:ascii="標楷體" w:eastAsia="標楷體" w:hAnsi="標楷體" w:hint="eastAsia"/>
        </w:rPr>
        <w:t>這家公司</w:t>
      </w:r>
      <w:r>
        <w:rPr>
          <w:rFonts w:ascii="標楷體" w:eastAsia="標楷體" w:hAnsi="標楷體" w:hint="eastAsia"/>
        </w:rPr>
        <w:t>又</w:t>
      </w:r>
      <w:r w:rsidR="001A4AAA">
        <w:rPr>
          <w:rFonts w:ascii="標楷體" w:eastAsia="標楷體" w:hAnsi="標楷體" w:hint="eastAsia"/>
        </w:rPr>
        <w:t>發展了一種捕捉二氧化碳</w:t>
      </w:r>
      <w:r w:rsidR="006F707B">
        <w:rPr>
          <w:rFonts w:ascii="標楷體" w:eastAsia="標楷體" w:hAnsi="標楷體" w:hint="eastAsia"/>
        </w:rPr>
        <w:t>再利用</w:t>
      </w:r>
      <w:r w:rsidR="001A4AAA">
        <w:rPr>
          <w:rFonts w:ascii="標楷體" w:eastAsia="標楷體" w:hAnsi="標楷體" w:hint="eastAsia"/>
        </w:rPr>
        <w:t>的技術。</w:t>
      </w:r>
      <w:r w:rsidR="009F3084">
        <w:rPr>
          <w:rFonts w:ascii="標楷體" w:eastAsia="標楷體" w:hAnsi="標楷體" w:hint="eastAsia"/>
        </w:rPr>
        <w:t>他們將二氧化碳溶解到胺液體中，因此二氧化碳在胺液體中呈現飽和狀態。</w:t>
      </w:r>
      <w:r w:rsidR="006F707B">
        <w:rPr>
          <w:rFonts w:ascii="標楷體" w:eastAsia="標楷體" w:hAnsi="標楷體" w:hint="eastAsia"/>
        </w:rPr>
        <w:t>因此就能將捕捉下的</w:t>
      </w:r>
      <w:r w:rsidR="00913E41">
        <w:rPr>
          <w:rFonts w:ascii="標楷體" w:eastAsia="標楷體" w:hAnsi="標楷體" w:hint="eastAsia"/>
        </w:rPr>
        <w:t>二氧化碳</w:t>
      </w:r>
      <w:r w:rsidR="006F707B">
        <w:rPr>
          <w:rFonts w:ascii="標楷體" w:eastAsia="標楷體" w:hAnsi="標楷體" w:hint="eastAsia"/>
        </w:rPr>
        <w:t>以液體的方式來儲存/運輸</w:t>
      </w:r>
      <w:r w:rsidR="00913E41">
        <w:rPr>
          <w:rFonts w:ascii="標楷體" w:eastAsia="標楷體" w:hAnsi="標楷體" w:hint="eastAsia"/>
        </w:rPr>
        <w:t>，</w:t>
      </w:r>
      <w:r w:rsidR="006F707B">
        <w:rPr>
          <w:rFonts w:ascii="標楷體" w:eastAsia="標楷體" w:hAnsi="標楷體" w:hint="eastAsia"/>
        </w:rPr>
        <w:t>最後加以固化</w:t>
      </w:r>
      <w:r w:rsidR="009F3084">
        <w:rPr>
          <w:rFonts w:ascii="標楷體" w:eastAsia="標楷體" w:hAnsi="標楷體" w:hint="eastAsia"/>
        </w:rPr>
        <w:t>。</w:t>
      </w:r>
    </w:p>
    <w:p w14:paraId="73234CB2" w14:textId="7E0EB94C" w:rsidR="006F707B" w:rsidRDefault="009F3084" w:rsidP="006F70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6F707B">
        <w:rPr>
          <w:rFonts w:ascii="標楷體" w:eastAsia="標楷體" w:hAnsi="標楷體" w:hint="eastAsia"/>
        </w:rPr>
        <w:t>例如在鋼鐵業，鋼鐵的製作過程中會產生一些不要用的爐石，這些爐石雖然可以用來填海，但是因為這些爐石中含有高含量的金屬氧化物，一旦碰到水，就會膨脹。如果在這些用來填海的爐石先用飽和</w:t>
      </w:r>
      <w:r w:rsidR="00913E41">
        <w:rPr>
          <w:rFonts w:ascii="標楷體" w:eastAsia="標楷體" w:hAnsi="標楷體" w:hint="eastAsia"/>
        </w:rPr>
        <w:t>二氧化碳</w:t>
      </w:r>
      <w:r w:rsidR="006F707B">
        <w:rPr>
          <w:rFonts w:ascii="標楷體" w:eastAsia="標楷體" w:hAnsi="標楷體" w:hint="eastAsia"/>
        </w:rPr>
        <w:t>的溶液來處理一方面可以安定爐石</w:t>
      </w:r>
      <w:r w:rsidR="00913E41">
        <w:rPr>
          <w:rFonts w:ascii="標楷體" w:eastAsia="標楷體" w:hAnsi="標楷體" w:hint="eastAsia"/>
        </w:rPr>
        <w:t>，</w:t>
      </w:r>
      <w:r w:rsidR="006F707B">
        <w:rPr>
          <w:rFonts w:ascii="標楷體" w:eastAsia="標楷體" w:hAnsi="標楷體" w:hint="eastAsia"/>
        </w:rPr>
        <w:t>更重要的是捕捉下來的</w:t>
      </w:r>
      <w:r w:rsidR="00913E41">
        <w:rPr>
          <w:rFonts w:ascii="標楷體" w:eastAsia="標楷體" w:hAnsi="標楷體" w:hint="eastAsia"/>
        </w:rPr>
        <w:t>二氧化碳</w:t>
      </w:r>
      <w:r w:rsidR="006F707B">
        <w:rPr>
          <w:rFonts w:ascii="標楷體" w:eastAsia="標楷體" w:hAnsi="標楷體" w:hint="eastAsia"/>
        </w:rPr>
        <w:t>就被永久『礦化』。這樣做，絕對是可以減少並永久固化台灣產業所排出的二氧化碳。</w:t>
      </w:r>
    </w:p>
    <w:p w14:paraId="2C423862" w14:textId="027F2B23" w:rsidR="006F707B" w:rsidRDefault="006F707B" w:rsidP="006F70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除了爐石外</w:t>
      </w:r>
      <w:r w:rsidR="00913E41">
        <w:rPr>
          <w:rFonts w:ascii="標楷體" w:eastAsia="標楷體" w:hAnsi="標楷體" w:hint="eastAsia"/>
        </w:rPr>
        <w:t>，這家</w:t>
      </w:r>
      <w:r>
        <w:rPr>
          <w:rFonts w:ascii="標楷體" w:eastAsia="標楷體" w:hAnsi="標楷體" w:hint="eastAsia"/>
        </w:rPr>
        <w:t>公司也跟國內的營建研究單位開發出將二氧化碳加入混凝土，最後的結果使得這種混凝土更加安定，也就是透過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礦化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 w:hint="eastAsia"/>
        </w:rPr>
        <w:t>以及國內的水泥製品/建築等來幫台灣永久固碳。</w:t>
      </w:r>
    </w:p>
    <w:p w14:paraId="0379DADA" w14:textId="5ABCDD50" w:rsidR="006F707B" w:rsidRDefault="006F707B" w:rsidP="006F70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目前</w:t>
      </w:r>
      <w:r w:rsidR="00913E41">
        <w:rPr>
          <w:rFonts w:ascii="標楷體" w:eastAsia="標楷體" w:hAnsi="標楷體" w:hint="eastAsia"/>
        </w:rPr>
        <w:t>這家</w:t>
      </w:r>
      <w:r>
        <w:rPr>
          <w:rFonts w:ascii="標楷體" w:eastAsia="標楷體" w:hAnsi="標楷體" w:hint="eastAsia"/>
        </w:rPr>
        <w:t>公司也積極與工研院(材化所)以及發電/煉鋼/預拌混凝土等進行跨業合作的探討，共同合作建置捕捉二氧化碳及再利用的示範工廠。</w:t>
      </w:r>
    </w:p>
    <w:p w14:paraId="49374B22" w14:textId="73270F13" w:rsidR="00386718" w:rsidRDefault="00264543" w:rsidP="001A4AA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913E41">
        <w:rPr>
          <w:rFonts w:ascii="標楷體" w:eastAsia="標楷體" w:hAnsi="標楷體" w:hint="eastAsia"/>
        </w:rPr>
        <w:t>這家</w:t>
      </w:r>
      <w:r w:rsidR="006F707B">
        <w:rPr>
          <w:rFonts w:ascii="標楷體" w:eastAsia="標楷體" w:hAnsi="標楷體" w:hint="eastAsia"/>
        </w:rPr>
        <w:t>公司除了</w:t>
      </w:r>
      <w:r w:rsidR="007245BE" w:rsidRPr="007245BE">
        <w:rPr>
          <w:rFonts w:ascii="標楷體" w:eastAsia="標楷體" w:hAnsi="標楷體" w:hint="eastAsia"/>
        </w:rPr>
        <w:t>碳捕集與利用</w:t>
      </w:r>
      <w:r w:rsidR="006F707B">
        <w:rPr>
          <w:rFonts w:ascii="標楷體" w:eastAsia="標楷體" w:hAnsi="標楷體" w:hint="eastAsia"/>
        </w:rPr>
        <w:t>外</w:t>
      </w:r>
      <w:r w:rsidR="00913E41">
        <w:rPr>
          <w:rFonts w:ascii="標楷體" w:eastAsia="標楷體" w:hAnsi="標楷體" w:hint="eastAsia"/>
        </w:rPr>
        <w:t>，</w:t>
      </w:r>
      <w:r w:rsidR="006F707B">
        <w:rPr>
          <w:rFonts w:ascii="標楷體" w:eastAsia="標楷體" w:hAnsi="標楷體" w:hint="eastAsia"/>
        </w:rPr>
        <w:t>更經由長年投入研發及製程設計</w:t>
      </w:r>
      <w:r w:rsidR="00913E41">
        <w:rPr>
          <w:rFonts w:ascii="標楷體" w:eastAsia="標楷體" w:hAnsi="標楷體" w:hint="eastAsia"/>
        </w:rPr>
        <w:t>，</w:t>
      </w:r>
      <w:r w:rsidR="006F707B">
        <w:rPr>
          <w:rFonts w:ascii="標楷體" w:eastAsia="標楷體" w:hAnsi="標楷體" w:hint="eastAsia"/>
        </w:rPr>
        <w:t>從50年前設立時只有單一產品</w:t>
      </w:r>
      <w:r w:rsidR="00913E41">
        <w:rPr>
          <w:rFonts w:ascii="標楷體" w:eastAsia="標楷體" w:hAnsi="標楷體" w:hint="eastAsia"/>
        </w:rPr>
        <w:t>，</w:t>
      </w:r>
      <w:r w:rsidR="006F707B">
        <w:rPr>
          <w:rFonts w:ascii="標楷體" w:eastAsia="標楷體" w:hAnsi="標楷體" w:hint="eastAsia"/>
        </w:rPr>
        <w:t>到目前已有將近400種不同的品號的化學品。</w:t>
      </w:r>
      <w:r>
        <w:rPr>
          <w:rFonts w:ascii="標楷體" w:eastAsia="標楷體" w:hAnsi="標楷體" w:hint="eastAsia"/>
        </w:rPr>
        <w:t>要做到</w:t>
      </w:r>
      <w:r w:rsidR="007F45DE">
        <w:rPr>
          <w:rFonts w:ascii="標楷體" w:eastAsia="標楷體" w:hAnsi="標楷體" w:hint="eastAsia"/>
        </w:rPr>
        <w:lastRenderedPageBreak/>
        <w:t>自主產品與製程開發</w:t>
      </w:r>
      <w:r>
        <w:rPr>
          <w:rFonts w:ascii="標楷體" w:eastAsia="標楷體" w:hAnsi="標楷體" w:hint="eastAsia"/>
        </w:rPr>
        <w:t>並非易事。</w:t>
      </w:r>
      <w:r w:rsidR="007F45DE">
        <w:rPr>
          <w:rFonts w:ascii="標楷體" w:eastAsia="標楷體" w:hAnsi="標楷體" w:hint="eastAsia"/>
        </w:rPr>
        <w:t>首先在化學品的合成</w:t>
      </w:r>
      <w:r>
        <w:rPr>
          <w:rFonts w:ascii="標楷體" w:eastAsia="標楷體" w:hAnsi="標楷體" w:hint="eastAsia"/>
        </w:rPr>
        <w:t>過程需要用到適當的</w:t>
      </w:r>
      <w:r w:rsidR="007F45DE">
        <w:rPr>
          <w:rFonts w:ascii="標楷體" w:eastAsia="標楷體" w:hAnsi="標楷體" w:hint="eastAsia"/>
        </w:rPr>
        <w:t>觸</w:t>
      </w:r>
      <w:r>
        <w:rPr>
          <w:rFonts w:ascii="標楷體" w:eastAsia="標楷體" w:hAnsi="標楷體" w:hint="eastAsia"/>
        </w:rPr>
        <w:t>煤，這家公司經過研發，發展了</w:t>
      </w:r>
      <w:r w:rsidR="007F45DE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種他們特用的觸媒。</w:t>
      </w:r>
      <w:r w:rsidR="00386718">
        <w:rPr>
          <w:rFonts w:ascii="標楷體" w:eastAsia="標楷體" w:hAnsi="標楷體" w:hint="eastAsia"/>
        </w:rPr>
        <w:t>這種觸媒必須滿足幾個條件。</w:t>
      </w:r>
    </w:p>
    <w:p w14:paraId="479C6EA1" w14:textId="536CD19E" w:rsidR="00386718" w:rsidRPr="00386718" w:rsidRDefault="00386718" w:rsidP="0038671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製作過程</w:t>
      </w:r>
      <w:r w:rsidRPr="00386718">
        <w:rPr>
          <w:rFonts w:ascii="標楷體" w:eastAsia="標楷體" w:hAnsi="標楷體" w:hint="eastAsia"/>
        </w:rPr>
        <w:t>低能源</w:t>
      </w:r>
      <w:r>
        <w:rPr>
          <w:rFonts w:ascii="標楷體" w:eastAsia="標楷體" w:hAnsi="標楷體" w:hint="eastAsia"/>
        </w:rPr>
        <w:t>消耗</w:t>
      </w:r>
    </w:p>
    <w:p w14:paraId="19E4AFA6" w14:textId="0975521C" w:rsidR="00386718" w:rsidRDefault="00386718" w:rsidP="00386718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製作結果高良率</w:t>
      </w:r>
    </w:p>
    <w:p w14:paraId="43DC57B8" w14:textId="7F523D17" w:rsidR="00386718" w:rsidRPr="00913E41" w:rsidRDefault="007F45DE" w:rsidP="00913E41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觸媒使用期</w:t>
      </w:r>
      <w:r w:rsidR="00386718">
        <w:rPr>
          <w:rFonts w:ascii="標楷體" w:eastAsia="標楷體" w:hAnsi="標楷體" w:hint="eastAsia"/>
        </w:rPr>
        <w:t>長</w:t>
      </w:r>
      <w:r>
        <w:rPr>
          <w:rFonts w:ascii="標楷體" w:eastAsia="標楷體" w:hAnsi="標楷體" w:hint="eastAsia"/>
        </w:rPr>
        <w:t>(</w:t>
      </w:r>
      <w:r w:rsidR="00386718">
        <w:rPr>
          <w:rFonts w:ascii="標楷體" w:eastAsia="標楷體" w:hAnsi="標楷體" w:hint="eastAsia"/>
        </w:rPr>
        <w:t>壽命</w:t>
      </w:r>
      <w:r>
        <w:rPr>
          <w:rFonts w:ascii="標楷體" w:eastAsia="標楷體" w:hAnsi="標楷體" w:hint="eastAsia"/>
        </w:rPr>
        <w:t>)</w:t>
      </w:r>
    </w:p>
    <w:p w14:paraId="1A6D8111" w14:textId="334C0C4A" w:rsidR="00264543" w:rsidRPr="00386718" w:rsidRDefault="00264543" w:rsidP="00386718">
      <w:pPr>
        <w:ind w:firstLine="360"/>
        <w:rPr>
          <w:rFonts w:ascii="標楷體" w:eastAsia="標楷體" w:hAnsi="標楷體"/>
        </w:rPr>
      </w:pPr>
      <w:r w:rsidRPr="00386718">
        <w:rPr>
          <w:rFonts w:ascii="標楷體" w:eastAsia="標楷體" w:hAnsi="標楷體" w:hint="eastAsia"/>
        </w:rPr>
        <w:t>也就</w:t>
      </w:r>
      <w:r w:rsidR="00913E41">
        <w:rPr>
          <w:rFonts w:ascii="標楷體" w:eastAsia="標楷體" w:hAnsi="標楷體" w:hint="eastAsia"/>
        </w:rPr>
        <w:t>是</w:t>
      </w:r>
      <w:r w:rsidRPr="00386718">
        <w:rPr>
          <w:rFonts w:ascii="標楷體" w:eastAsia="標楷體" w:hAnsi="標楷體" w:hint="eastAsia"/>
        </w:rPr>
        <w:t>因為他們有這種獨特的觸媒</w:t>
      </w:r>
      <w:r w:rsidR="007F45DE">
        <w:rPr>
          <w:rFonts w:ascii="標楷體" w:eastAsia="標楷體" w:hAnsi="標楷體" w:hint="eastAsia"/>
        </w:rPr>
        <w:t>開發及設計能力</w:t>
      </w:r>
      <w:r w:rsidRPr="00386718">
        <w:rPr>
          <w:rFonts w:ascii="標楷體" w:eastAsia="標楷體" w:hAnsi="標楷體" w:hint="eastAsia"/>
        </w:rPr>
        <w:t>，使他們擁有獨特的技術。</w:t>
      </w:r>
    </w:p>
    <w:p w14:paraId="50997ED0" w14:textId="3069779A" w:rsidR="00264543" w:rsidRDefault="00264543" w:rsidP="001A4AA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在實驗室中做出一個產品是比較容易的，但</w:t>
      </w:r>
      <w:r w:rsidR="00913E41">
        <w:rPr>
          <w:rFonts w:ascii="標楷體" w:eastAsia="標楷體" w:hAnsi="標楷體" w:hint="eastAsia"/>
        </w:rPr>
        <w:t>是</w:t>
      </w:r>
      <w:r>
        <w:rPr>
          <w:rFonts w:ascii="標楷體" w:eastAsia="標楷體" w:hAnsi="標楷體" w:hint="eastAsia"/>
        </w:rPr>
        <w:t>任何一個</w:t>
      </w:r>
      <w:r w:rsidR="007F45DE">
        <w:rPr>
          <w:rFonts w:ascii="標楷體" w:eastAsia="標楷體" w:hAnsi="標楷體" w:hint="eastAsia"/>
        </w:rPr>
        <w:t>化學品</w:t>
      </w:r>
      <w:r>
        <w:rPr>
          <w:rFonts w:ascii="標楷體" w:eastAsia="標楷體" w:hAnsi="標楷體" w:hint="eastAsia"/>
        </w:rPr>
        <w:t>要商業化</w:t>
      </w:r>
      <w:r w:rsidR="007F45DE">
        <w:rPr>
          <w:rFonts w:ascii="標楷體" w:eastAsia="標楷體" w:hAnsi="標楷體" w:hint="eastAsia"/>
        </w:rPr>
        <w:t>時又是一個高難度的過程</w:t>
      </w:r>
      <w:r>
        <w:rPr>
          <w:rFonts w:ascii="標楷體" w:eastAsia="標楷體" w:hAnsi="標楷體" w:hint="eastAsia"/>
        </w:rPr>
        <w:t>，</w:t>
      </w:r>
      <w:r w:rsidR="007F45DE">
        <w:rPr>
          <w:rFonts w:ascii="標楷體" w:eastAsia="標楷體" w:hAnsi="標楷體" w:hint="eastAsia"/>
        </w:rPr>
        <w:t>因為在量產過程中</w:t>
      </w:r>
      <w:r w:rsidR="00F66384">
        <w:rPr>
          <w:rFonts w:ascii="標楷體" w:eastAsia="標楷體" w:hAnsi="標楷體" w:hint="eastAsia"/>
        </w:rPr>
        <w:t>他們要保證</w:t>
      </w:r>
      <w:r w:rsidR="007F45DE">
        <w:rPr>
          <w:rFonts w:ascii="標楷體" w:eastAsia="標楷體" w:hAnsi="標楷體" w:hint="eastAsia"/>
        </w:rPr>
        <w:t>反映時的熱流/攪拌都必須</w:t>
      </w:r>
      <w:r w:rsidR="00F66384">
        <w:rPr>
          <w:rFonts w:ascii="標楷體" w:eastAsia="標楷體" w:hAnsi="標楷體" w:hint="eastAsia"/>
        </w:rPr>
        <w:t>非常均勻，</w:t>
      </w:r>
      <w:r w:rsidR="007F45DE">
        <w:rPr>
          <w:rFonts w:ascii="標楷體" w:eastAsia="標楷體" w:hAnsi="標楷體" w:hint="eastAsia"/>
        </w:rPr>
        <w:t>然後後續產品跟副產品的分離/純化又必須高效率/低能耗</w:t>
      </w:r>
      <w:r w:rsidR="00913E41">
        <w:rPr>
          <w:rFonts w:ascii="標楷體" w:eastAsia="標楷體" w:hAnsi="標楷體" w:hint="eastAsia"/>
        </w:rPr>
        <w:t>，</w:t>
      </w:r>
      <w:r w:rsidR="007F45DE">
        <w:rPr>
          <w:rFonts w:ascii="標楷體" w:eastAsia="標楷體" w:hAnsi="標楷體" w:hint="eastAsia"/>
        </w:rPr>
        <w:t>這些都必須經過長期的人才養成及提供工程師實作/事務的空間</w:t>
      </w:r>
      <w:r w:rsidR="00F66384">
        <w:rPr>
          <w:rFonts w:ascii="標楷體" w:eastAsia="標楷體" w:hAnsi="標楷體" w:hint="eastAsia"/>
        </w:rPr>
        <w:t>。</w:t>
      </w:r>
    </w:p>
    <w:p w14:paraId="14B31280" w14:textId="21991865" w:rsidR="00F66384" w:rsidRDefault="00F66384" w:rsidP="001A4AA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雖然這家公司是化學公司，但是他們仍然雇用了很多機械和電機工程師。這些工程師都肯在公司中長期的工作，因此累積了很多寶貴的經驗</w:t>
      </w:r>
      <w:r w:rsidR="00913E4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這些經驗是公司成功的重要因素。</w:t>
      </w:r>
    </w:p>
    <w:p w14:paraId="752E2EEE" w14:textId="591E1C92" w:rsidR="00F87A79" w:rsidRDefault="00F66384" w:rsidP="001A4AA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AE4B04">
        <w:rPr>
          <w:rFonts w:ascii="標楷體" w:eastAsia="標楷體" w:hAnsi="標楷體" w:hint="eastAsia"/>
        </w:rPr>
        <w:t xml:space="preserve"> </w:t>
      </w:r>
      <w:r w:rsidR="00F87A79">
        <w:rPr>
          <w:rFonts w:ascii="標楷體" w:eastAsia="標楷體" w:hAnsi="標楷體" w:hint="eastAsia"/>
        </w:rPr>
        <w:t>希望社會知道，我國的化工工業已經有很多公司在生產非常精密的特用化學品，這是一個可喜的現象。</w:t>
      </w:r>
    </w:p>
    <w:p w14:paraId="23D0BD9E" w14:textId="7EF33799" w:rsidR="008A6EA0" w:rsidRPr="008A6EA0" w:rsidRDefault="008A6EA0" w:rsidP="00F87A79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減少二氧化碳是大家會有興趣的事，但是我們也應該知道，要達到減少二氧化碳必須懂得化學</w:t>
      </w:r>
      <w:r w:rsidR="00F87A79">
        <w:rPr>
          <w:rFonts w:ascii="標楷體" w:eastAsia="標楷體" w:hAnsi="標楷體" w:hint="eastAsia"/>
        </w:rPr>
        <w:t>。值得慶幸的是，我國有很多優秀的化工工程師，他們的研究對我國是非常重要的</w:t>
      </w:r>
      <w:r w:rsidR="00913E41">
        <w:rPr>
          <w:rFonts w:ascii="標楷體" w:eastAsia="標楷體" w:hAnsi="標楷體" w:hint="eastAsia"/>
        </w:rPr>
        <w:t>，</w:t>
      </w:r>
      <w:r w:rsidR="00F87A79">
        <w:rPr>
          <w:rFonts w:ascii="標楷體" w:eastAsia="標楷體" w:hAnsi="標楷體" w:hint="eastAsia"/>
        </w:rPr>
        <w:t>希望我國有更多的人對化工有興趣。</w:t>
      </w:r>
    </w:p>
    <w:sectPr w:rsidR="008A6EA0" w:rsidRPr="008A6EA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D3B0" w14:textId="77777777" w:rsidR="005C2C1F" w:rsidRDefault="005C2C1F" w:rsidP="00F66384">
      <w:pPr>
        <w:spacing w:after="0" w:line="240" w:lineRule="auto"/>
      </w:pPr>
      <w:r>
        <w:separator/>
      </w:r>
    </w:p>
  </w:endnote>
  <w:endnote w:type="continuationSeparator" w:id="0">
    <w:p w14:paraId="54CFA26E" w14:textId="77777777" w:rsidR="005C2C1F" w:rsidRDefault="005C2C1F" w:rsidP="00F6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552465"/>
      <w:docPartObj>
        <w:docPartGallery w:val="Page Numbers (Bottom of Page)"/>
        <w:docPartUnique/>
      </w:docPartObj>
    </w:sdtPr>
    <w:sdtContent>
      <w:p w14:paraId="38A38E97" w14:textId="51301772" w:rsidR="00F66384" w:rsidRDefault="00F6638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9FA6677" w14:textId="77777777" w:rsidR="00F66384" w:rsidRDefault="00F6638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932B" w14:textId="77777777" w:rsidR="005C2C1F" w:rsidRDefault="005C2C1F" w:rsidP="00F66384">
      <w:pPr>
        <w:spacing w:after="0" w:line="240" w:lineRule="auto"/>
      </w:pPr>
      <w:r>
        <w:separator/>
      </w:r>
    </w:p>
  </w:footnote>
  <w:footnote w:type="continuationSeparator" w:id="0">
    <w:p w14:paraId="2386F8D3" w14:textId="77777777" w:rsidR="005C2C1F" w:rsidRDefault="005C2C1F" w:rsidP="00F6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90F7E"/>
    <w:multiLevelType w:val="hybridMultilevel"/>
    <w:tmpl w:val="055018DC"/>
    <w:lvl w:ilvl="0" w:tplc="72E682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43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AA"/>
    <w:rsid w:val="000633EC"/>
    <w:rsid w:val="001A4AAA"/>
    <w:rsid w:val="00264543"/>
    <w:rsid w:val="003008D7"/>
    <w:rsid w:val="00386718"/>
    <w:rsid w:val="0042757D"/>
    <w:rsid w:val="005675DF"/>
    <w:rsid w:val="00575068"/>
    <w:rsid w:val="005C2C1F"/>
    <w:rsid w:val="006F707B"/>
    <w:rsid w:val="007245BE"/>
    <w:rsid w:val="007E0E45"/>
    <w:rsid w:val="007F45DE"/>
    <w:rsid w:val="0089048E"/>
    <w:rsid w:val="008A6EA0"/>
    <w:rsid w:val="00913E41"/>
    <w:rsid w:val="00971B00"/>
    <w:rsid w:val="009F2E32"/>
    <w:rsid w:val="009F3084"/>
    <w:rsid w:val="00AB59EE"/>
    <w:rsid w:val="00AE4B04"/>
    <w:rsid w:val="00CD6CDB"/>
    <w:rsid w:val="00D27FF9"/>
    <w:rsid w:val="00F43FD6"/>
    <w:rsid w:val="00F66384"/>
    <w:rsid w:val="00F8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1DDB5"/>
  <w15:chartTrackingRefBased/>
  <w15:docId w15:val="{12D93E94-1B93-4E42-A6AC-59D40A7C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AA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AA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AA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AA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AA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AA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A4A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A4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A4AA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A4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A4AA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A4AA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A4AA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A4AA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A4A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4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A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A4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A4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A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A4A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4A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6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6638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66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663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家教測試02</dc:creator>
  <cp:keywords/>
  <dc:description/>
  <cp:lastModifiedBy>家教測試02</cp:lastModifiedBy>
  <cp:revision>3</cp:revision>
  <dcterms:created xsi:type="dcterms:W3CDTF">2026-03-23T08:57:00Z</dcterms:created>
  <dcterms:modified xsi:type="dcterms:W3CDTF">2026-03-24T00:55:00Z</dcterms:modified>
</cp:coreProperties>
</file>