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0C63" w14:textId="0EADEFD8" w:rsidR="00AA154A" w:rsidRDefault="00BD2A02" w:rsidP="00BD2A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CB231C">
        <w:rPr>
          <w:rFonts w:ascii="標楷體" w:eastAsia="標楷體" w:hAnsi="標楷體"/>
        </w:rPr>
        <w:t>270</w:t>
      </w:r>
      <w:r>
        <w:rPr>
          <w:rFonts w:ascii="標楷體" w:eastAsia="標楷體" w:hAnsi="標楷體" w:hint="eastAsia"/>
        </w:rPr>
        <w:t>)水稻間歇灌溉</w:t>
      </w:r>
    </w:p>
    <w:p w14:paraId="66CB0C67" w14:textId="77777777" w:rsidR="00BD2A02" w:rsidRDefault="00BD2A02" w:rsidP="00BD2A02">
      <w:pPr>
        <w:jc w:val="center"/>
        <w:rPr>
          <w:rFonts w:ascii="標楷體" w:eastAsia="標楷體" w:hAnsi="標楷體"/>
        </w:rPr>
      </w:pPr>
    </w:p>
    <w:p w14:paraId="16A7AE7A" w14:textId="77777777" w:rsidR="00BD2A02" w:rsidRDefault="00BD2A02" w:rsidP="00BD2A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39DD36BE" w14:textId="77777777" w:rsidR="00BD2A02" w:rsidRDefault="00BD2A02" w:rsidP="00BD2A02">
      <w:pPr>
        <w:jc w:val="center"/>
        <w:rPr>
          <w:rFonts w:ascii="標楷體" w:eastAsia="標楷體" w:hAnsi="標楷體"/>
        </w:rPr>
      </w:pPr>
    </w:p>
    <w:p w14:paraId="7689E83E" w14:textId="77777777" w:rsidR="00BD2A02" w:rsidRDefault="00BD2A02" w:rsidP="00BD2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我們都知道，在插秧以後，農人會將田地長期維持3~5公分水的灌溉。由於</w:t>
      </w:r>
      <w:r w:rsidR="003F6BD1">
        <w:rPr>
          <w:rFonts w:ascii="標楷體" w:eastAsia="標楷體" w:hAnsi="標楷體" w:hint="eastAsia"/>
        </w:rPr>
        <w:t>氣候變遷影響水資源的豐枯</w:t>
      </w:r>
      <w:r>
        <w:rPr>
          <w:rFonts w:ascii="標楷體" w:eastAsia="標楷體" w:hAnsi="標楷體" w:hint="eastAsia"/>
        </w:rPr>
        <w:t>，</w:t>
      </w:r>
      <w:r w:rsidR="003F6BD1">
        <w:rPr>
          <w:rFonts w:ascii="標楷體" w:eastAsia="標楷體" w:hAnsi="標楷體" w:hint="eastAsia"/>
        </w:rPr>
        <w:t>農試所研發出</w:t>
      </w:r>
      <w:r>
        <w:rPr>
          <w:rFonts w:ascii="標楷體" w:eastAsia="標楷體" w:hAnsi="標楷體" w:hint="eastAsia"/>
        </w:rPr>
        <w:t>水稻間歇灌溉的技術。</w:t>
      </w:r>
    </w:p>
    <w:p w14:paraId="239F8ED5" w14:textId="77777777" w:rsidR="00BD2A02" w:rsidRDefault="00BD2A02" w:rsidP="00BD2A02">
      <w:pPr>
        <w:rPr>
          <w:rFonts w:ascii="標楷體" w:eastAsia="標楷體" w:hAnsi="標楷體"/>
        </w:rPr>
      </w:pPr>
    </w:p>
    <w:p w14:paraId="3B37420B" w14:textId="77777777" w:rsidR="00BD2A02" w:rsidRDefault="00BD2A02" w:rsidP="00BD2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先讓田裡的水灌溉至</w:t>
      </w:r>
      <w:proofErr w:type="gramStart"/>
      <w:r>
        <w:rPr>
          <w:rFonts w:ascii="標楷體" w:eastAsia="標楷體" w:hAnsi="標楷體" w:hint="eastAsia"/>
        </w:rPr>
        <w:t>5公分深就停止</w:t>
      </w:r>
      <w:proofErr w:type="gramEnd"/>
      <w:r>
        <w:rPr>
          <w:rFonts w:ascii="標楷體" w:eastAsia="標楷體" w:hAnsi="標楷體" w:hint="eastAsia"/>
        </w:rPr>
        <w:t>，水會蒸發或滲漏，直到田地的表面沒有水，但</w:t>
      </w:r>
      <w:proofErr w:type="gramStart"/>
      <w:r>
        <w:rPr>
          <w:rFonts w:ascii="標楷體" w:eastAsia="標楷體" w:hAnsi="標楷體" w:hint="eastAsia"/>
        </w:rPr>
        <w:t>仍然是濕的</w:t>
      </w:r>
      <w:proofErr w:type="gramEnd"/>
      <w:r>
        <w:rPr>
          <w:rFonts w:ascii="標楷體" w:eastAsia="標楷體" w:hAnsi="標楷體" w:hint="eastAsia"/>
        </w:rPr>
        <w:t>狀況。第二天，再灌溉5公分的水。如此反覆地做，可以使水稻的生長更加好。</w:t>
      </w:r>
    </w:p>
    <w:p w14:paraId="51ED7078" w14:textId="77777777" w:rsidR="00BD2A02" w:rsidRDefault="00BD2A02" w:rsidP="00BD2A02">
      <w:pPr>
        <w:rPr>
          <w:rFonts w:ascii="標楷體" w:eastAsia="標楷體" w:hAnsi="標楷體"/>
        </w:rPr>
      </w:pPr>
    </w:p>
    <w:p w14:paraId="1D008895" w14:textId="77777777" w:rsidR="00BD2A02" w:rsidRDefault="00BD2A02" w:rsidP="00BD2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，我們需要一個水位計，而且這個水位計應該可以用無線的方式和外界感測設備系統聯絡。現在農業界所發展出來的設備可以控制水閘門的開關，因此可以減少灌溉管理人力。最重要的是，可以節省20~30%的用水。</w:t>
      </w:r>
    </w:p>
    <w:p w14:paraId="38847F91" w14:textId="77777777" w:rsidR="00BD2A02" w:rsidRDefault="00BD2A02" w:rsidP="00BD2A02">
      <w:pPr>
        <w:rPr>
          <w:rFonts w:ascii="標楷體" w:eastAsia="標楷體" w:hAnsi="標楷體"/>
        </w:rPr>
      </w:pPr>
    </w:p>
    <w:p w14:paraId="4E1EA36F" w14:textId="77777777" w:rsidR="00BD2A02" w:rsidRPr="00BD2A02" w:rsidRDefault="00870617" w:rsidP="00BD2A0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希望國人能夠常常注意我國農業在科技上的進步，也要給發展農業科技的研究人員一些掌聲。</w:t>
      </w:r>
    </w:p>
    <w:sectPr w:rsidR="00BD2A02" w:rsidRPr="00BD2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02"/>
    <w:rsid w:val="003F6BD1"/>
    <w:rsid w:val="00870617"/>
    <w:rsid w:val="00AA154A"/>
    <w:rsid w:val="00BD2A02"/>
    <w:rsid w:val="00C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3CD1"/>
  <w15:chartTrackingRefBased/>
  <w15:docId w15:val="{52F61F3C-006D-40C1-9F1A-C0E1981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2024-07-12T05:46:00Z</dcterms:created>
  <dcterms:modified xsi:type="dcterms:W3CDTF">2024-07-15T01:32:00Z</dcterms:modified>
</cp:coreProperties>
</file>