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F5574" w14:textId="6D15F5FF" w:rsidR="007C6FDD" w:rsidRDefault="003A3B82" w:rsidP="00236651">
      <w:pPr>
        <w:jc w:val="center"/>
        <w:rPr>
          <w:rFonts w:ascii="標楷體" w:eastAsia="標楷體" w:hAnsi="標楷體"/>
        </w:rPr>
      </w:pPr>
      <w:r w:rsidRPr="003A3B82">
        <w:rPr>
          <w:rFonts w:ascii="標楷體" w:eastAsia="標楷體" w:hAnsi="標楷體" w:hint="eastAsia"/>
        </w:rPr>
        <w:t>為台灣加油打氣專欄(</w:t>
      </w:r>
      <w:r w:rsidR="005438BF">
        <w:rPr>
          <w:rFonts w:ascii="標楷體" w:eastAsia="標楷體" w:hAnsi="標楷體" w:hint="eastAsia"/>
        </w:rPr>
        <w:t>223</w:t>
      </w:r>
      <w:r w:rsidRPr="003A3B82">
        <w:rPr>
          <w:rFonts w:ascii="標楷體" w:eastAsia="標楷體" w:hAnsi="標楷體" w:hint="eastAsia"/>
        </w:rPr>
        <w:t>)</w:t>
      </w:r>
      <w:r w:rsidR="009662A1">
        <w:rPr>
          <w:rFonts w:ascii="標楷體" w:eastAsia="標楷體" w:hAnsi="標楷體" w:hint="eastAsia"/>
        </w:rPr>
        <w:t>焊接</w:t>
      </w:r>
      <w:r w:rsidR="009662A1" w:rsidRPr="003A3B82">
        <w:rPr>
          <w:rFonts w:ascii="標楷體" w:eastAsia="標楷體" w:hAnsi="標楷體" w:hint="eastAsia"/>
        </w:rPr>
        <w:t>技術</w:t>
      </w:r>
      <w:r w:rsidR="009662A1">
        <w:rPr>
          <w:rFonts w:ascii="標楷體" w:eastAsia="標楷體" w:hAnsi="標楷體" w:hint="eastAsia"/>
        </w:rPr>
        <w:t>與</w:t>
      </w:r>
      <w:r w:rsidR="0036393A">
        <w:rPr>
          <w:rFonts w:ascii="標楷體" w:eastAsia="標楷體" w:hAnsi="標楷體" w:hint="eastAsia"/>
        </w:rPr>
        <w:t>精密零組件製造</w:t>
      </w:r>
    </w:p>
    <w:p w14:paraId="79B797E4" w14:textId="77777777" w:rsidR="00F503DD" w:rsidRPr="003A3B82" w:rsidRDefault="00F503DD" w:rsidP="00236651">
      <w:pPr>
        <w:jc w:val="center"/>
        <w:rPr>
          <w:rFonts w:ascii="標楷體" w:eastAsia="標楷體" w:hAnsi="標楷體"/>
        </w:rPr>
      </w:pPr>
    </w:p>
    <w:p w14:paraId="5956C817" w14:textId="0FDF80C6" w:rsidR="00233912" w:rsidRDefault="009D7A4B" w:rsidP="009D7A4B">
      <w:pPr>
        <w:jc w:val="center"/>
        <w:rPr>
          <w:rFonts w:ascii="標楷體" w:eastAsia="標楷體" w:hAnsi="標楷體"/>
        </w:rPr>
      </w:pPr>
      <w:r>
        <w:rPr>
          <w:rFonts w:ascii="標楷體" w:eastAsia="標楷體" w:hAnsi="標楷體" w:hint="eastAsia"/>
        </w:rPr>
        <w:t>李家同</w:t>
      </w:r>
    </w:p>
    <w:p w14:paraId="0C5BF5AA" w14:textId="2CA7107E" w:rsidR="009D7A4B" w:rsidRDefault="009D7A4B" w:rsidP="009D7A4B">
      <w:pPr>
        <w:jc w:val="center"/>
        <w:rPr>
          <w:rFonts w:ascii="標楷體" w:eastAsia="標楷體" w:hAnsi="標楷體"/>
        </w:rPr>
      </w:pPr>
      <w:r>
        <w:rPr>
          <w:rFonts w:ascii="標楷體" w:eastAsia="標楷體" w:hAnsi="標楷體" w:hint="eastAsia"/>
        </w:rPr>
        <w:t>侯冠維</w:t>
      </w:r>
    </w:p>
    <w:p w14:paraId="4AD94AE9" w14:textId="7A30A923" w:rsidR="00233912" w:rsidRDefault="00233912">
      <w:pPr>
        <w:rPr>
          <w:rFonts w:ascii="標楷體" w:eastAsia="標楷體" w:hAnsi="標楷體"/>
        </w:rPr>
      </w:pPr>
    </w:p>
    <w:p w14:paraId="4999B8B3" w14:textId="77777777" w:rsidR="00B6105D" w:rsidRDefault="000E0308" w:rsidP="000E0308">
      <w:pPr>
        <w:ind w:firstLine="480"/>
        <w:rPr>
          <w:rFonts w:ascii="標楷體" w:eastAsia="標楷體" w:hAnsi="標楷體"/>
        </w:rPr>
      </w:pPr>
      <w:r>
        <w:rPr>
          <w:rFonts w:ascii="標楷體" w:eastAsia="標楷體" w:hAnsi="標楷體" w:hint="eastAsia"/>
        </w:rPr>
        <w:t>工業界經常需要將不同的金屬</w:t>
      </w:r>
      <w:r w:rsidR="00B6105D">
        <w:rPr>
          <w:rFonts w:ascii="標楷體" w:eastAsia="標楷體" w:hAnsi="標楷體" w:hint="eastAsia"/>
        </w:rPr>
        <w:t>零件</w:t>
      </w:r>
      <w:r>
        <w:rPr>
          <w:rFonts w:ascii="標楷體" w:eastAsia="標楷體" w:hAnsi="標楷體" w:hint="eastAsia"/>
        </w:rPr>
        <w:t>進行接合，甚至要將金屬和陶瓷進行接合，</w:t>
      </w:r>
      <w:r w:rsidR="00B6105D">
        <w:rPr>
          <w:rFonts w:ascii="標楷體" w:eastAsia="標楷體" w:hAnsi="標楷體" w:hint="eastAsia"/>
        </w:rPr>
        <w:t>要達成零件的接合，就必須使用焊接技術，</w:t>
      </w:r>
      <w:r>
        <w:rPr>
          <w:rFonts w:ascii="標楷體" w:eastAsia="標楷體" w:hAnsi="標楷體" w:hint="eastAsia"/>
        </w:rPr>
        <w:t>因此焊接技術是非常重要的，要做到非常精密的焊接，更是不容易的。</w:t>
      </w:r>
    </w:p>
    <w:p w14:paraId="695019D6" w14:textId="77777777" w:rsidR="00B6105D" w:rsidRDefault="00B6105D" w:rsidP="000E0308">
      <w:pPr>
        <w:ind w:firstLine="480"/>
        <w:rPr>
          <w:rFonts w:ascii="標楷體" w:eastAsia="標楷體" w:hAnsi="標楷體"/>
        </w:rPr>
      </w:pPr>
    </w:p>
    <w:p w14:paraId="70F2D86E" w14:textId="2235A1F3" w:rsidR="0048010B" w:rsidRDefault="00145911" w:rsidP="0048010B">
      <w:pPr>
        <w:ind w:firstLine="480"/>
        <w:rPr>
          <w:rFonts w:ascii="標楷體" w:eastAsia="標楷體" w:hAnsi="標楷體"/>
        </w:rPr>
      </w:pPr>
      <w:r>
        <w:rPr>
          <w:rFonts w:ascii="標楷體" w:eastAsia="標楷體" w:hAnsi="標楷體" w:hint="eastAsia"/>
        </w:rPr>
        <w:t>很多人對焊接技術不了解，甚至誤認為焊接是很簡單的工作，實際上焊接牽涉到對材料特性的了解，也牽涉到</w:t>
      </w:r>
      <w:r w:rsidR="003B0CD0">
        <w:rPr>
          <w:rFonts w:ascii="標楷體" w:eastAsia="標楷體" w:hAnsi="標楷體" w:hint="eastAsia"/>
        </w:rPr>
        <w:t>夾</w:t>
      </w:r>
      <w:r>
        <w:rPr>
          <w:rFonts w:ascii="標楷體" w:eastAsia="標楷體" w:hAnsi="標楷體" w:hint="eastAsia"/>
        </w:rPr>
        <w:t>具的</w:t>
      </w:r>
      <w:r w:rsidR="003B0CD0">
        <w:rPr>
          <w:rFonts w:ascii="標楷體" w:eastAsia="標楷體" w:hAnsi="標楷體" w:hint="eastAsia"/>
        </w:rPr>
        <w:t>設計與</w:t>
      </w:r>
      <w:r>
        <w:rPr>
          <w:rFonts w:ascii="標楷體" w:eastAsia="標楷體" w:hAnsi="標楷體" w:hint="eastAsia"/>
        </w:rPr>
        <w:t>製造、</w:t>
      </w:r>
      <w:r w:rsidR="008A6348">
        <w:rPr>
          <w:rFonts w:ascii="標楷體" w:eastAsia="標楷體" w:hAnsi="標楷體" w:hint="eastAsia"/>
        </w:rPr>
        <w:t>溫度</w:t>
      </w:r>
      <w:r>
        <w:rPr>
          <w:rFonts w:ascii="標楷體" w:eastAsia="標楷體" w:hAnsi="標楷體" w:hint="eastAsia"/>
        </w:rPr>
        <w:t>的控制、環境潔淨度等。如果沒有很好的焊接技術，經常會發生零件斷裂或變形，</w:t>
      </w:r>
      <w:r w:rsidR="00B6105D">
        <w:rPr>
          <w:rFonts w:ascii="標楷體" w:eastAsia="標楷體" w:hAnsi="標楷體" w:hint="eastAsia"/>
        </w:rPr>
        <w:t>以及</w:t>
      </w:r>
      <w:r>
        <w:rPr>
          <w:rFonts w:ascii="標楷體" w:eastAsia="標楷體" w:hAnsi="標楷體" w:hint="eastAsia"/>
        </w:rPr>
        <w:t>焊接完成的成品密合度不好、強度較差的問題。</w:t>
      </w:r>
    </w:p>
    <w:p w14:paraId="287764B1" w14:textId="075E9499" w:rsidR="00B6105D" w:rsidRDefault="00B6105D" w:rsidP="000E0308">
      <w:pPr>
        <w:ind w:firstLine="480"/>
        <w:rPr>
          <w:rFonts w:ascii="標楷體" w:eastAsia="標楷體" w:hAnsi="標楷體"/>
        </w:rPr>
      </w:pPr>
    </w:p>
    <w:p w14:paraId="3206D87A" w14:textId="77777777" w:rsidR="0048010B" w:rsidRDefault="0048010B" w:rsidP="000E0308">
      <w:pPr>
        <w:ind w:firstLine="480"/>
        <w:rPr>
          <w:rFonts w:ascii="標楷體" w:eastAsia="標楷體" w:hAnsi="標楷體"/>
        </w:rPr>
      </w:pPr>
      <w:r>
        <w:rPr>
          <w:rFonts w:ascii="標楷體" w:eastAsia="標楷體" w:hAnsi="標楷體" w:hint="eastAsia"/>
        </w:rPr>
        <w:t>焊接技術至少區分成以下幾種：</w:t>
      </w:r>
    </w:p>
    <w:p w14:paraId="11CFE25D" w14:textId="07349019" w:rsidR="0048010B" w:rsidRDefault="0048010B" w:rsidP="0048010B">
      <w:pPr>
        <w:pStyle w:val="a5"/>
        <w:numPr>
          <w:ilvl w:val="0"/>
          <w:numId w:val="2"/>
        </w:numPr>
        <w:ind w:leftChars="0"/>
        <w:rPr>
          <w:rFonts w:ascii="標楷體" w:eastAsia="標楷體" w:hAnsi="標楷體"/>
        </w:rPr>
      </w:pPr>
      <w:r>
        <w:rPr>
          <w:rFonts w:ascii="標楷體" w:eastAsia="標楷體" w:hAnsi="標楷體" w:hint="eastAsia"/>
        </w:rPr>
        <w:t>錫焊</w:t>
      </w:r>
    </w:p>
    <w:p w14:paraId="62CFBF5C" w14:textId="1A01D4A1" w:rsidR="0048010B" w:rsidRDefault="0048010B" w:rsidP="0048010B">
      <w:pPr>
        <w:pStyle w:val="a5"/>
        <w:numPr>
          <w:ilvl w:val="0"/>
          <w:numId w:val="2"/>
        </w:numPr>
        <w:ind w:leftChars="0"/>
        <w:rPr>
          <w:rFonts w:ascii="標楷體" w:eastAsia="標楷體" w:hAnsi="標楷體"/>
        </w:rPr>
      </w:pPr>
      <w:r>
        <w:rPr>
          <w:rFonts w:ascii="標楷體" w:eastAsia="標楷體" w:hAnsi="標楷體" w:hint="eastAsia"/>
        </w:rPr>
        <w:t>硬焊</w:t>
      </w:r>
    </w:p>
    <w:p w14:paraId="5346F6FC" w14:textId="24CD3FC4" w:rsidR="0048010B" w:rsidRDefault="0048010B" w:rsidP="0048010B">
      <w:pPr>
        <w:pStyle w:val="a5"/>
        <w:numPr>
          <w:ilvl w:val="0"/>
          <w:numId w:val="2"/>
        </w:numPr>
        <w:ind w:leftChars="0"/>
        <w:rPr>
          <w:rFonts w:ascii="標楷體" w:eastAsia="標楷體" w:hAnsi="標楷體"/>
        </w:rPr>
      </w:pPr>
      <w:r>
        <w:rPr>
          <w:rFonts w:ascii="標楷體" w:eastAsia="標楷體" w:hAnsi="標楷體" w:hint="eastAsia"/>
        </w:rPr>
        <w:t>氬弧焊</w:t>
      </w:r>
    </w:p>
    <w:p w14:paraId="71140663" w14:textId="08FABC06" w:rsidR="0048010B" w:rsidRDefault="0048010B" w:rsidP="0048010B">
      <w:pPr>
        <w:pStyle w:val="a5"/>
        <w:numPr>
          <w:ilvl w:val="0"/>
          <w:numId w:val="2"/>
        </w:numPr>
        <w:ind w:leftChars="0"/>
        <w:rPr>
          <w:rFonts w:ascii="標楷體" w:eastAsia="標楷體" w:hAnsi="標楷體"/>
        </w:rPr>
      </w:pPr>
      <w:r w:rsidRPr="0048010B">
        <w:rPr>
          <w:rFonts w:ascii="標楷體" w:eastAsia="標楷體" w:hAnsi="標楷體" w:hint="eastAsia"/>
        </w:rPr>
        <w:t>雷射焊</w:t>
      </w:r>
      <w:r>
        <w:rPr>
          <w:rFonts w:ascii="標楷體" w:eastAsia="標楷體" w:hAnsi="標楷體" w:hint="eastAsia"/>
        </w:rPr>
        <w:t>接</w:t>
      </w:r>
    </w:p>
    <w:p w14:paraId="7C3BE30C" w14:textId="5E5BD21B" w:rsidR="0048010B" w:rsidRDefault="0048010B" w:rsidP="0048010B">
      <w:pPr>
        <w:pStyle w:val="a5"/>
        <w:numPr>
          <w:ilvl w:val="0"/>
          <w:numId w:val="2"/>
        </w:numPr>
        <w:ind w:leftChars="0"/>
        <w:rPr>
          <w:rFonts w:ascii="標楷體" w:eastAsia="標楷體" w:hAnsi="標楷體"/>
        </w:rPr>
      </w:pPr>
      <w:r w:rsidRPr="0048010B">
        <w:rPr>
          <w:rFonts w:ascii="標楷體" w:eastAsia="標楷體" w:hAnsi="標楷體" w:hint="eastAsia"/>
        </w:rPr>
        <w:t>電子束焊接</w:t>
      </w:r>
    </w:p>
    <w:p w14:paraId="03982F80" w14:textId="77777777" w:rsidR="0048010B" w:rsidRPr="0048010B" w:rsidRDefault="0048010B" w:rsidP="0048010B">
      <w:pPr>
        <w:ind w:left="480"/>
        <w:rPr>
          <w:rFonts w:ascii="標楷體" w:eastAsia="標楷體" w:hAnsi="標楷體"/>
        </w:rPr>
      </w:pPr>
    </w:p>
    <w:p w14:paraId="7B115021" w14:textId="1436DEB1" w:rsidR="0048010B" w:rsidRDefault="0048010B" w:rsidP="000E0308">
      <w:pPr>
        <w:ind w:firstLine="480"/>
        <w:rPr>
          <w:rFonts w:ascii="標楷體" w:eastAsia="標楷體" w:hAnsi="標楷體"/>
        </w:rPr>
      </w:pPr>
      <w:proofErr w:type="gramStart"/>
      <w:r>
        <w:rPr>
          <w:rFonts w:ascii="標楷體" w:eastAsia="標楷體" w:hAnsi="標楷體" w:hint="eastAsia"/>
        </w:rPr>
        <w:t>錫焊的溫度</w:t>
      </w:r>
      <w:proofErr w:type="gramEnd"/>
      <w:r>
        <w:rPr>
          <w:rFonts w:ascii="標楷體" w:eastAsia="標楷體" w:hAnsi="標楷體" w:hint="eastAsia"/>
        </w:rPr>
        <w:t>小於攝氏3</w:t>
      </w:r>
      <w:r>
        <w:rPr>
          <w:rFonts w:ascii="標楷體" w:eastAsia="標楷體" w:hAnsi="標楷體"/>
        </w:rPr>
        <w:t>00</w:t>
      </w:r>
      <w:r>
        <w:rPr>
          <w:rFonts w:ascii="標楷體" w:eastAsia="標楷體" w:hAnsi="標楷體" w:hint="eastAsia"/>
        </w:rPr>
        <w:t>度，通常用來焊接熔點較低的材料。</w:t>
      </w:r>
      <w:proofErr w:type="gramStart"/>
      <w:r>
        <w:rPr>
          <w:rFonts w:ascii="標楷體" w:eastAsia="標楷體" w:hAnsi="標楷體" w:hint="eastAsia"/>
        </w:rPr>
        <w:t>硬焊的溫度</w:t>
      </w:r>
      <w:proofErr w:type="gramEnd"/>
      <w:r>
        <w:rPr>
          <w:rFonts w:ascii="標楷體" w:eastAsia="標楷體" w:hAnsi="標楷體" w:hint="eastAsia"/>
        </w:rPr>
        <w:t>則高於攝氏5</w:t>
      </w:r>
      <w:r>
        <w:rPr>
          <w:rFonts w:ascii="標楷體" w:eastAsia="標楷體" w:hAnsi="標楷體"/>
        </w:rPr>
        <w:t>00</w:t>
      </w:r>
      <w:r>
        <w:rPr>
          <w:rFonts w:ascii="標楷體" w:eastAsia="標楷體" w:hAnsi="標楷體" w:hint="eastAsia"/>
        </w:rPr>
        <w:t>度，</w:t>
      </w:r>
      <w:r w:rsidR="00D41744">
        <w:rPr>
          <w:rFonts w:ascii="標楷體" w:eastAsia="標楷體" w:hAnsi="標楷體" w:hint="eastAsia"/>
        </w:rPr>
        <w:t>而且適合同時進行大量零件的焊接</w:t>
      </w:r>
      <w:r w:rsidR="008A2BC4">
        <w:rPr>
          <w:rFonts w:ascii="標楷體" w:eastAsia="標楷體" w:hAnsi="標楷體" w:hint="eastAsia"/>
        </w:rPr>
        <w:t>。氬</w:t>
      </w:r>
      <w:proofErr w:type="gramStart"/>
      <w:r w:rsidR="008A2BC4">
        <w:rPr>
          <w:rFonts w:ascii="標楷體" w:eastAsia="標楷體" w:hAnsi="標楷體" w:hint="eastAsia"/>
        </w:rPr>
        <w:t>弧焊的原理</w:t>
      </w:r>
      <w:proofErr w:type="gramEnd"/>
      <w:r w:rsidR="008A2BC4">
        <w:rPr>
          <w:rFonts w:ascii="標楷體" w:eastAsia="標楷體" w:hAnsi="標楷體" w:hint="eastAsia"/>
        </w:rPr>
        <w:t>是透過高電壓在尖端放電產生電弧，使接觸的材料表面因為高溫熔化而接合在一起。放電的尖端是鎢，也是一種金屬，在焊接過程中，為了避免材料氧化 (生鏽)，會在焊接的同時噴出氬氣。氬氣是一種惰性氣體，使得金屬不會發生氧化。</w:t>
      </w:r>
      <w:r w:rsidR="00991B43">
        <w:rPr>
          <w:rFonts w:ascii="標楷體" w:eastAsia="標楷體" w:hAnsi="標楷體" w:hint="eastAsia"/>
        </w:rPr>
        <w:t>雷射焊接與電子束焊接</w:t>
      </w:r>
      <w:r w:rsidR="00C86F67">
        <w:rPr>
          <w:rFonts w:ascii="標楷體" w:eastAsia="標楷體" w:hAnsi="標楷體" w:hint="eastAsia"/>
        </w:rPr>
        <w:t>則分別利用雷射光與電子束來轟擊焊接材料的表面，高能量的雷射以及電子束會將材料表面熔化而達到焊接的目的。由於雷射光和電子束的能量非常集中，因此可以做到非常精密的焊接。</w:t>
      </w:r>
    </w:p>
    <w:p w14:paraId="4DFF65CA" w14:textId="77777777" w:rsidR="0048010B" w:rsidRPr="00E92716" w:rsidRDefault="0048010B" w:rsidP="000E0308">
      <w:pPr>
        <w:ind w:firstLine="480"/>
        <w:rPr>
          <w:rFonts w:ascii="標楷體" w:eastAsia="標楷體" w:hAnsi="標楷體"/>
        </w:rPr>
      </w:pPr>
    </w:p>
    <w:p w14:paraId="4214B571" w14:textId="1809EBEB" w:rsidR="00000D0F" w:rsidRDefault="00B6105D" w:rsidP="00F94907">
      <w:pPr>
        <w:ind w:firstLine="480"/>
        <w:rPr>
          <w:rFonts w:ascii="標楷體" w:eastAsia="標楷體" w:hAnsi="標楷體"/>
        </w:rPr>
      </w:pPr>
      <w:r>
        <w:rPr>
          <w:rFonts w:ascii="標楷體" w:eastAsia="標楷體" w:hAnsi="標楷體" w:hint="eastAsia"/>
        </w:rPr>
        <w:t>以下我們要介紹我國</w:t>
      </w:r>
      <w:r w:rsidR="00AB5EFC">
        <w:rPr>
          <w:rFonts w:ascii="標楷體" w:eastAsia="標楷體" w:hAnsi="標楷體" w:hint="eastAsia"/>
        </w:rPr>
        <w:t>自行發展</w:t>
      </w:r>
      <w:r>
        <w:rPr>
          <w:rFonts w:ascii="標楷體" w:eastAsia="標楷體" w:hAnsi="標楷體" w:hint="eastAsia"/>
        </w:rPr>
        <w:t>的焊接技術和精密零組件製造。</w:t>
      </w:r>
    </w:p>
    <w:p w14:paraId="19DE7167" w14:textId="05B13DE9" w:rsidR="00EF759E" w:rsidRDefault="00EF759E" w:rsidP="00EF759E">
      <w:pPr>
        <w:rPr>
          <w:rFonts w:ascii="標楷體" w:eastAsia="標楷體" w:hAnsi="標楷體"/>
        </w:rPr>
      </w:pPr>
    </w:p>
    <w:p w14:paraId="7BA0BDAD" w14:textId="66AF91F7" w:rsidR="00EF759E" w:rsidRPr="00EF759E" w:rsidRDefault="00EF759E" w:rsidP="00EF759E">
      <w:pPr>
        <w:pStyle w:val="a5"/>
        <w:numPr>
          <w:ilvl w:val="0"/>
          <w:numId w:val="3"/>
        </w:numPr>
        <w:ind w:leftChars="0"/>
        <w:rPr>
          <w:rFonts w:ascii="標楷體" w:eastAsia="標楷體" w:hAnsi="標楷體"/>
          <w:b/>
        </w:rPr>
      </w:pPr>
      <w:proofErr w:type="gramStart"/>
      <w:r w:rsidRPr="00EF759E">
        <w:rPr>
          <w:rFonts w:ascii="標楷體" w:eastAsia="標楷體" w:hAnsi="標楷體" w:hint="eastAsia"/>
          <w:b/>
        </w:rPr>
        <w:t>硬焊與溫度</w:t>
      </w:r>
      <w:proofErr w:type="gramEnd"/>
      <w:r w:rsidRPr="00EF759E">
        <w:rPr>
          <w:rFonts w:ascii="標楷體" w:eastAsia="標楷體" w:hAnsi="標楷體" w:hint="eastAsia"/>
          <w:b/>
        </w:rPr>
        <w:t>階梯焊接</w:t>
      </w:r>
    </w:p>
    <w:p w14:paraId="5E15000B" w14:textId="77777777" w:rsidR="00EF759E" w:rsidRPr="00EF759E" w:rsidRDefault="00EF759E" w:rsidP="00EF759E">
      <w:pPr>
        <w:rPr>
          <w:rFonts w:ascii="標楷體" w:eastAsia="標楷體" w:hAnsi="標楷體"/>
        </w:rPr>
      </w:pPr>
    </w:p>
    <w:p w14:paraId="7A5FD8BA" w14:textId="4D03052D" w:rsidR="00000D0F" w:rsidRPr="00145911" w:rsidRDefault="00F94907" w:rsidP="000162C6">
      <w:pPr>
        <w:ind w:firstLine="480"/>
        <w:rPr>
          <w:rFonts w:ascii="標楷體" w:eastAsia="標楷體" w:hAnsi="標楷體"/>
        </w:rPr>
      </w:pPr>
      <w:r>
        <w:rPr>
          <w:rFonts w:ascii="標楷體" w:eastAsia="標楷體" w:hAnsi="標楷體" w:hint="eastAsia"/>
        </w:rPr>
        <w:t>圖一是使用</w:t>
      </w:r>
      <w:proofErr w:type="gramStart"/>
      <w:r>
        <w:rPr>
          <w:rFonts w:ascii="標楷體" w:eastAsia="標楷體" w:hAnsi="標楷體" w:hint="eastAsia"/>
        </w:rPr>
        <w:t>硬焊來進行</w:t>
      </w:r>
      <w:proofErr w:type="gramEnd"/>
      <w:r>
        <w:rPr>
          <w:rFonts w:ascii="標楷體" w:eastAsia="標楷體" w:hAnsi="標楷體" w:hint="eastAsia"/>
        </w:rPr>
        <w:t>不鏽鋼的焊接，目的是製造一個真空腔</w:t>
      </w:r>
      <w:r w:rsidR="00824E89">
        <w:rPr>
          <w:rFonts w:ascii="標楷體" w:eastAsia="標楷體" w:hAnsi="標楷體" w:hint="eastAsia"/>
        </w:rPr>
        <w:t>。由於許多半導體製程、鍍膜及光學實驗需在真空環境下進行，</w:t>
      </w:r>
      <w:proofErr w:type="gramStart"/>
      <w:r w:rsidR="00824E89">
        <w:rPr>
          <w:rFonts w:ascii="標楷體" w:eastAsia="標楷體" w:hAnsi="標楷體" w:hint="eastAsia"/>
        </w:rPr>
        <w:t>真空腔在半導體</w:t>
      </w:r>
      <w:proofErr w:type="gramEnd"/>
      <w:r w:rsidR="00824E89">
        <w:rPr>
          <w:rFonts w:ascii="標楷體" w:eastAsia="標楷體" w:hAnsi="標楷體" w:hint="eastAsia"/>
        </w:rPr>
        <w:t>及光學設備中是非常重要的零組件。</w:t>
      </w:r>
      <w:r>
        <w:rPr>
          <w:rFonts w:ascii="標楷體" w:eastAsia="標楷體" w:hAnsi="標楷體" w:hint="eastAsia"/>
        </w:rPr>
        <w:t>圖中所顯示的是切面圖，左右兩塊不鏽鋼合起來後會成為一個腔體，外圍是不鏽鋼，中間是中空的，右側有一個要連接真空幫浦</w:t>
      </w:r>
      <w:r>
        <w:rPr>
          <w:rFonts w:ascii="標楷體" w:eastAsia="標楷體" w:hAnsi="標楷體" w:hint="eastAsia"/>
        </w:rPr>
        <w:lastRenderedPageBreak/>
        <w:t>的出口。</w:t>
      </w:r>
      <w:r w:rsidR="00F96FF6">
        <w:rPr>
          <w:rFonts w:ascii="標楷體" w:eastAsia="標楷體" w:hAnsi="標楷體" w:hint="eastAsia"/>
        </w:rPr>
        <w:t>在此焊接技術是非常重要的，必須確保焊接完成的腔體是完全密閉的，焊接處不能有任何的洩漏。</w:t>
      </w:r>
    </w:p>
    <w:p w14:paraId="7B9DD43E" w14:textId="068AD3E1" w:rsidR="003A5763" w:rsidRDefault="00C6118F" w:rsidP="007870D1">
      <w:pPr>
        <w:jc w:val="center"/>
        <w:rPr>
          <w:rFonts w:ascii="標楷體" w:eastAsia="標楷體" w:hAnsi="標楷體"/>
        </w:rPr>
      </w:pPr>
      <w:r w:rsidRPr="00C6118F">
        <w:rPr>
          <w:rFonts w:ascii="標楷體" w:eastAsia="標楷體" w:hAnsi="標楷體"/>
          <w:noProof/>
        </w:rPr>
        <w:drawing>
          <wp:inline distT="0" distB="0" distL="0" distR="0" wp14:anchorId="16EF25B3" wp14:editId="0FEFD2B1">
            <wp:extent cx="3607111" cy="2970026"/>
            <wp:effectExtent l="0" t="0" r="0" b="190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36876" cy="2994534"/>
                    </a:xfrm>
                    <a:prstGeom prst="rect">
                      <a:avLst/>
                    </a:prstGeom>
                  </pic:spPr>
                </pic:pic>
              </a:graphicData>
            </a:graphic>
          </wp:inline>
        </w:drawing>
      </w:r>
    </w:p>
    <w:p w14:paraId="4A714858" w14:textId="6D6CD5DB" w:rsidR="00DE3EF9" w:rsidRDefault="007870D1" w:rsidP="007870D1">
      <w:pPr>
        <w:jc w:val="center"/>
        <w:rPr>
          <w:rFonts w:ascii="標楷體" w:eastAsia="標楷體" w:hAnsi="標楷體"/>
        </w:rPr>
      </w:pPr>
      <w:r>
        <w:rPr>
          <w:rFonts w:ascii="標楷體" w:eastAsia="標楷體" w:hAnsi="標楷體" w:hint="eastAsia"/>
        </w:rPr>
        <w:t>圖</w:t>
      </w:r>
      <w:r w:rsidR="00F94907">
        <w:rPr>
          <w:rFonts w:ascii="標楷體" w:eastAsia="標楷體" w:hAnsi="標楷體" w:hint="eastAsia"/>
        </w:rPr>
        <w:t>一</w:t>
      </w:r>
      <w:r>
        <w:rPr>
          <w:rFonts w:ascii="標楷體" w:eastAsia="標楷體" w:hAnsi="標楷體" w:hint="eastAsia"/>
        </w:rPr>
        <w:t>、</w:t>
      </w:r>
      <w:r w:rsidR="00F94907">
        <w:rPr>
          <w:rFonts w:ascii="標楷體" w:eastAsia="標楷體" w:hAnsi="標楷體" w:hint="eastAsia"/>
        </w:rPr>
        <w:t>真空腔的焊接</w:t>
      </w:r>
    </w:p>
    <w:p w14:paraId="06AF687A" w14:textId="64C8C7DE" w:rsidR="00EC7671" w:rsidRDefault="00EC7671" w:rsidP="00EC7671">
      <w:pPr>
        <w:rPr>
          <w:rFonts w:ascii="標楷體" w:eastAsia="標楷體" w:hAnsi="標楷體"/>
        </w:rPr>
      </w:pPr>
    </w:p>
    <w:p w14:paraId="05A88690" w14:textId="13F423A1" w:rsidR="000162C6" w:rsidRDefault="000162C6" w:rsidP="00EC7671">
      <w:pPr>
        <w:rPr>
          <w:rFonts w:ascii="標楷體" w:eastAsia="標楷體" w:hAnsi="標楷體"/>
        </w:rPr>
      </w:pPr>
      <w:r>
        <w:rPr>
          <w:rFonts w:ascii="標楷體" w:eastAsia="標楷體" w:hAnsi="標楷體"/>
        </w:rPr>
        <w:tab/>
      </w:r>
      <w:r w:rsidR="00EA3D54">
        <w:rPr>
          <w:rFonts w:ascii="標楷體" w:eastAsia="標楷體" w:hAnsi="標楷體" w:hint="eastAsia"/>
        </w:rPr>
        <w:t>在</w:t>
      </w:r>
      <w:r>
        <w:rPr>
          <w:rFonts w:ascii="標楷體" w:eastAsia="標楷體" w:hAnsi="標楷體" w:hint="eastAsia"/>
        </w:rPr>
        <w:t>焊接</w:t>
      </w:r>
      <w:r w:rsidR="00EA3D54">
        <w:rPr>
          <w:rFonts w:ascii="標楷體" w:eastAsia="標楷體" w:hAnsi="標楷體" w:hint="eastAsia"/>
        </w:rPr>
        <w:t>時</w:t>
      </w:r>
      <w:r>
        <w:rPr>
          <w:rFonts w:ascii="標楷體" w:eastAsia="標楷體" w:hAnsi="標楷體" w:hint="eastAsia"/>
        </w:rPr>
        <w:t>，要</w:t>
      </w:r>
      <w:r w:rsidR="00EA3D54">
        <w:rPr>
          <w:rFonts w:ascii="標楷體" w:eastAsia="標楷體" w:hAnsi="標楷體" w:hint="eastAsia"/>
        </w:rPr>
        <w:t>先</w:t>
      </w:r>
      <w:r>
        <w:rPr>
          <w:rFonts w:ascii="標楷體" w:eastAsia="標楷體" w:hAnsi="標楷體" w:hint="eastAsia"/>
        </w:rPr>
        <w:t>將焊料填充在兩個不鏽鋼的接合面</w:t>
      </w:r>
      <w:proofErr w:type="gramStart"/>
      <w:r>
        <w:rPr>
          <w:rFonts w:ascii="標楷體" w:eastAsia="標楷體" w:hAnsi="標楷體" w:hint="eastAsia"/>
        </w:rPr>
        <w:t>之間，</w:t>
      </w:r>
      <w:proofErr w:type="gramEnd"/>
      <w:r w:rsidR="00096BC1">
        <w:rPr>
          <w:rFonts w:ascii="標楷體" w:eastAsia="標楷體" w:hAnsi="標楷體" w:hint="eastAsia"/>
        </w:rPr>
        <w:t>焊料</w:t>
      </w:r>
      <w:r w:rsidR="00EA3D54">
        <w:rPr>
          <w:rFonts w:ascii="標楷體" w:eastAsia="標楷體" w:hAnsi="標楷體" w:hint="eastAsia"/>
        </w:rPr>
        <w:t>是由熔點低於不鏽鋼的材料製成，</w:t>
      </w:r>
      <w:r w:rsidR="002967C0">
        <w:rPr>
          <w:rFonts w:ascii="標楷體" w:eastAsia="標楷體" w:hAnsi="標楷體" w:hint="eastAsia"/>
        </w:rPr>
        <w:t>所使用的材料必須和不鏽鋼具有好的表面黏附能力</w:t>
      </w:r>
      <w:r w:rsidR="00EA3D54">
        <w:rPr>
          <w:rFonts w:ascii="標楷體" w:eastAsia="標楷體" w:hAnsi="標楷體" w:hint="eastAsia"/>
        </w:rPr>
        <w:t>，</w:t>
      </w:r>
      <w:r w:rsidR="00137919">
        <w:rPr>
          <w:rFonts w:ascii="標楷體" w:eastAsia="標楷體" w:hAnsi="標楷體" w:hint="eastAsia"/>
        </w:rPr>
        <w:t>如此一來</w:t>
      </w:r>
      <w:r w:rsidR="00EA3D54">
        <w:rPr>
          <w:rFonts w:ascii="標楷體" w:eastAsia="標楷體" w:hAnsi="標楷體" w:hint="eastAsia"/>
        </w:rPr>
        <w:t>焊料</w:t>
      </w:r>
      <w:r w:rsidR="008E568C">
        <w:rPr>
          <w:rFonts w:ascii="標楷體" w:eastAsia="標楷體" w:hAnsi="標楷體" w:hint="eastAsia"/>
        </w:rPr>
        <w:t>熔化時才</w:t>
      </w:r>
      <w:r w:rsidR="00EA3D54">
        <w:rPr>
          <w:rFonts w:ascii="標楷體" w:eastAsia="標楷體" w:hAnsi="標楷體" w:hint="eastAsia"/>
        </w:rPr>
        <w:t>可以</w:t>
      </w:r>
      <w:r w:rsidR="008E568C">
        <w:rPr>
          <w:rFonts w:ascii="標楷體" w:eastAsia="標楷體" w:hAnsi="標楷體" w:hint="eastAsia"/>
        </w:rPr>
        <w:t>順利</w:t>
      </w:r>
      <w:r w:rsidR="00EA3D54">
        <w:rPr>
          <w:rFonts w:ascii="標楷體" w:eastAsia="標楷體" w:hAnsi="標楷體" w:hint="eastAsia"/>
        </w:rPr>
        <w:t>附著在不鏽鋼表面</w:t>
      </w:r>
      <w:r w:rsidR="002967C0">
        <w:rPr>
          <w:rFonts w:ascii="標楷體" w:eastAsia="標楷體" w:hAnsi="標楷體" w:hint="eastAsia"/>
        </w:rPr>
        <w:t>。</w:t>
      </w:r>
      <w:r w:rsidR="007E3163">
        <w:rPr>
          <w:rFonts w:ascii="標楷體" w:eastAsia="標楷體" w:hAnsi="標楷體" w:hint="eastAsia"/>
        </w:rPr>
        <w:t>在焊接進行的過程中，必須確保</w:t>
      </w:r>
      <w:proofErr w:type="gramStart"/>
      <w:r w:rsidR="007E3163">
        <w:rPr>
          <w:rFonts w:ascii="標楷體" w:eastAsia="標楷體" w:hAnsi="標楷體" w:hint="eastAsia"/>
        </w:rPr>
        <w:t>硬焊爐內</w:t>
      </w:r>
      <w:proofErr w:type="gramEnd"/>
      <w:r w:rsidR="007E3163">
        <w:rPr>
          <w:rFonts w:ascii="標楷體" w:eastAsia="標楷體" w:hAnsi="標楷體" w:hint="eastAsia"/>
        </w:rPr>
        <w:t>具有良好的潔淨度，避免高溫</w:t>
      </w:r>
      <w:r w:rsidR="00C32D14" w:rsidRPr="008518A1">
        <w:rPr>
          <w:rFonts w:ascii="標楷體" w:eastAsia="標楷體" w:hAnsi="標楷體" w:hint="eastAsia"/>
        </w:rPr>
        <w:t>時待焊接的不鏽鋼零件或者焊接爐體本身釋放出來的</w:t>
      </w:r>
      <w:r w:rsidR="007E3163" w:rsidRPr="008518A1">
        <w:rPr>
          <w:rFonts w:ascii="標楷體" w:eastAsia="標楷體" w:hAnsi="標楷體" w:hint="eastAsia"/>
        </w:rPr>
        <w:t>水蒸氣</w:t>
      </w:r>
      <w:proofErr w:type="gramStart"/>
      <w:r w:rsidR="007E3163" w:rsidRPr="008518A1">
        <w:rPr>
          <w:rFonts w:ascii="標楷體" w:eastAsia="標楷體" w:hAnsi="標楷體" w:hint="eastAsia"/>
        </w:rPr>
        <w:t>進入爐中</w:t>
      </w:r>
      <w:proofErr w:type="gramEnd"/>
      <w:r w:rsidR="007E3163" w:rsidRPr="008518A1">
        <w:rPr>
          <w:rFonts w:ascii="標楷體" w:eastAsia="標楷體" w:hAnsi="標楷體" w:hint="eastAsia"/>
        </w:rPr>
        <w:t>，造成金</w:t>
      </w:r>
      <w:r w:rsidR="007E3163">
        <w:rPr>
          <w:rFonts w:ascii="標楷體" w:eastAsia="標楷體" w:hAnsi="標楷體" w:hint="eastAsia"/>
        </w:rPr>
        <w:t>屬</w:t>
      </w:r>
      <w:r w:rsidR="006B7024">
        <w:rPr>
          <w:rFonts w:ascii="標楷體" w:eastAsia="標楷體" w:hAnsi="標楷體" w:hint="eastAsia"/>
        </w:rPr>
        <w:t>表面發生</w:t>
      </w:r>
      <w:r w:rsidR="007E3163">
        <w:rPr>
          <w:rFonts w:ascii="標楷體" w:eastAsia="標楷體" w:hAnsi="標楷體" w:hint="eastAsia"/>
        </w:rPr>
        <w:t>氧化。</w:t>
      </w:r>
      <w:bookmarkStart w:id="0" w:name="_GoBack"/>
      <w:bookmarkEnd w:id="0"/>
    </w:p>
    <w:p w14:paraId="3EC928AE" w14:textId="6F955AF0" w:rsidR="00CE533D" w:rsidRDefault="00CE533D">
      <w:pPr>
        <w:rPr>
          <w:rFonts w:ascii="標楷體" w:eastAsia="標楷體" w:hAnsi="標楷體"/>
        </w:rPr>
      </w:pPr>
    </w:p>
    <w:p w14:paraId="4FCE9B14" w14:textId="34C40360" w:rsidR="00E92716" w:rsidRDefault="00E92716">
      <w:pPr>
        <w:rPr>
          <w:rFonts w:ascii="標楷體" w:eastAsia="標楷體" w:hAnsi="標楷體"/>
        </w:rPr>
      </w:pPr>
      <w:r>
        <w:rPr>
          <w:rFonts w:ascii="標楷體" w:eastAsia="標楷體" w:hAnsi="標楷體"/>
        </w:rPr>
        <w:tab/>
      </w:r>
      <w:r w:rsidR="003B0CD0">
        <w:rPr>
          <w:rFonts w:ascii="標楷體" w:eastAsia="標楷體" w:hAnsi="標楷體" w:hint="eastAsia"/>
        </w:rPr>
        <w:t>假如要焊接的零件</w:t>
      </w:r>
      <w:r w:rsidR="00A14454">
        <w:rPr>
          <w:rFonts w:ascii="標楷體" w:eastAsia="標楷體" w:hAnsi="標楷體" w:hint="eastAsia"/>
        </w:rPr>
        <w:t>很</w:t>
      </w:r>
      <w:r w:rsidR="003B0CD0">
        <w:rPr>
          <w:rFonts w:ascii="標楷體" w:eastAsia="標楷體" w:hAnsi="標楷體" w:hint="eastAsia"/>
        </w:rPr>
        <w:t>多，無法一次完成焊接，就要分步驟進行。例如：先將零件A與零件B進行焊接，此時我們使用的焊接溫度為T</w:t>
      </w:r>
      <w:r w:rsidR="003B0CD0">
        <w:rPr>
          <w:rFonts w:ascii="標楷體" w:eastAsia="標楷體" w:hAnsi="標楷體"/>
        </w:rPr>
        <w:t>1</w:t>
      </w:r>
      <w:r w:rsidR="003B0CD0">
        <w:rPr>
          <w:rFonts w:ascii="標楷體" w:eastAsia="標楷體" w:hAnsi="標楷體" w:hint="eastAsia"/>
        </w:rPr>
        <w:t>。接著我們將成品取出，加上零件C以後再次進行焊接，此時我們使用的溫度為T</w:t>
      </w:r>
      <w:r w:rsidR="003B0CD0">
        <w:rPr>
          <w:rFonts w:ascii="標楷體" w:eastAsia="標楷體" w:hAnsi="標楷體"/>
        </w:rPr>
        <w:t>2</w:t>
      </w:r>
      <w:r w:rsidR="003B0CD0">
        <w:rPr>
          <w:rFonts w:ascii="標楷體" w:eastAsia="標楷體" w:hAnsi="標楷體" w:hint="eastAsia"/>
        </w:rPr>
        <w:t>。為了避免第一次焊接的零件A和B在此時脫落，第二次焊接的溫度T</w:t>
      </w:r>
      <w:r w:rsidR="003B0CD0">
        <w:rPr>
          <w:rFonts w:ascii="標楷體" w:eastAsia="標楷體" w:hAnsi="標楷體"/>
        </w:rPr>
        <w:t>2</w:t>
      </w:r>
      <w:r w:rsidR="003B0CD0">
        <w:rPr>
          <w:rFonts w:ascii="標楷體" w:eastAsia="標楷體" w:hAnsi="標楷體" w:hint="eastAsia"/>
        </w:rPr>
        <w:t>必須小於T</w:t>
      </w:r>
      <w:r w:rsidR="003B0CD0">
        <w:rPr>
          <w:rFonts w:ascii="標楷體" w:eastAsia="標楷體" w:hAnsi="標楷體"/>
        </w:rPr>
        <w:t>1</w:t>
      </w:r>
      <w:r w:rsidR="003B0CD0">
        <w:rPr>
          <w:rFonts w:ascii="標楷體" w:eastAsia="標楷體" w:hAnsi="標楷體" w:hint="eastAsia"/>
        </w:rPr>
        <w:t>，因此焊料的選擇也必須和溫度配合。</w:t>
      </w:r>
      <w:r w:rsidR="003C00E7">
        <w:rPr>
          <w:rFonts w:ascii="標楷體" w:eastAsia="標楷體" w:hAnsi="標楷體" w:hint="eastAsia"/>
        </w:rPr>
        <w:t>這種焊接方式稱為</w:t>
      </w:r>
      <w:r w:rsidR="003C00E7" w:rsidRPr="003C00E7">
        <w:rPr>
          <w:rFonts w:ascii="標楷體" w:eastAsia="標楷體" w:hAnsi="標楷體" w:hint="eastAsia"/>
        </w:rPr>
        <w:t>溫度階梯焊接</w:t>
      </w:r>
      <w:r w:rsidR="003C00E7">
        <w:rPr>
          <w:rFonts w:ascii="標楷體" w:eastAsia="標楷體" w:hAnsi="標楷體" w:hint="eastAsia"/>
        </w:rPr>
        <w:t xml:space="preserve"> (S</w:t>
      </w:r>
      <w:r w:rsidR="003C00E7">
        <w:rPr>
          <w:rFonts w:ascii="標楷體" w:eastAsia="標楷體" w:hAnsi="標楷體"/>
        </w:rPr>
        <w:t>tep Brazing)</w:t>
      </w:r>
      <w:r w:rsidR="003C00E7">
        <w:rPr>
          <w:rFonts w:ascii="標楷體" w:eastAsia="標楷體" w:hAnsi="標楷體" w:hint="eastAsia"/>
        </w:rPr>
        <w:t>。</w:t>
      </w:r>
    </w:p>
    <w:p w14:paraId="21395F46" w14:textId="1B75F005" w:rsidR="00E92716" w:rsidRDefault="00E92716">
      <w:pPr>
        <w:rPr>
          <w:rFonts w:ascii="標楷體" w:eastAsia="標楷體" w:hAnsi="標楷體"/>
        </w:rPr>
      </w:pPr>
    </w:p>
    <w:p w14:paraId="1685B846" w14:textId="41A68DFB" w:rsidR="001A7CD4" w:rsidRPr="00EF759E" w:rsidRDefault="00EF759E" w:rsidP="00EF759E">
      <w:pPr>
        <w:pStyle w:val="a5"/>
        <w:numPr>
          <w:ilvl w:val="0"/>
          <w:numId w:val="3"/>
        </w:numPr>
        <w:ind w:leftChars="0"/>
        <w:rPr>
          <w:rFonts w:ascii="標楷體" w:eastAsia="標楷體" w:hAnsi="標楷體"/>
          <w:b/>
        </w:rPr>
      </w:pPr>
      <w:r w:rsidRPr="00EF759E">
        <w:rPr>
          <w:rFonts w:ascii="標楷體" w:eastAsia="標楷體" w:hAnsi="標楷體" w:hint="eastAsia"/>
          <w:b/>
        </w:rPr>
        <w:t>氬弧焊</w:t>
      </w:r>
    </w:p>
    <w:p w14:paraId="2DA1A622" w14:textId="440D0471" w:rsidR="00EF759E" w:rsidRDefault="00EF759E" w:rsidP="00EF759E">
      <w:pPr>
        <w:rPr>
          <w:rFonts w:ascii="標楷體" w:eastAsia="標楷體" w:hAnsi="標楷體"/>
        </w:rPr>
      </w:pPr>
    </w:p>
    <w:p w14:paraId="13904781" w14:textId="1DED8979" w:rsidR="005B3A04" w:rsidRDefault="000304A1" w:rsidP="00AB724C">
      <w:pPr>
        <w:ind w:firstLine="360"/>
        <w:rPr>
          <w:rFonts w:ascii="標楷體" w:eastAsia="標楷體" w:hAnsi="標楷體"/>
        </w:rPr>
      </w:pPr>
      <w:r>
        <w:rPr>
          <w:rFonts w:ascii="標楷體" w:eastAsia="標楷體" w:hAnsi="標楷體" w:hint="eastAsia"/>
        </w:rPr>
        <w:t>圖二顯示了兩個不鏽鋼與陶瓷零件，其中</w:t>
      </w:r>
      <w:r w:rsidR="00705561">
        <w:rPr>
          <w:rFonts w:ascii="標楷體" w:eastAsia="標楷體" w:hAnsi="標楷體" w:hint="eastAsia"/>
        </w:rPr>
        <w:t>的</w:t>
      </w:r>
      <w:r>
        <w:rPr>
          <w:rFonts w:ascii="標楷體" w:eastAsia="標楷體" w:hAnsi="標楷體" w:hint="eastAsia"/>
        </w:rPr>
        <w:t>不鏽鋼</w:t>
      </w:r>
      <w:r w:rsidR="00705561">
        <w:rPr>
          <w:rFonts w:ascii="標楷體" w:eastAsia="標楷體" w:hAnsi="標楷體" w:hint="eastAsia"/>
        </w:rPr>
        <w:t>板</w:t>
      </w:r>
      <w:r>
        <w:rPr>
          <w:rFonts w:ascii="標楷體" w:eastAsia="標楷體" w:hAnsi="標楷體" w:hint="eastAsia"/>
        </w:rPr>
        <w:t>與</w:t>
      </w:r>
      <w:r w:rsidR="00705561">
        <w:rPr>
          <w:rFonts w:ascii="標楷體" w:eastAsia="標楷體" w:hAnsi="標楷體" w:hint="eastAsia"/>
        </w:rPr>
        <w:t>底部的</w:t>
      </w:r>
      <w:r>
        <w:rPr>
          <w:rFonts w:ascii="標楷體" w:eastAsia="標楷體" w:hAnsi="標楷體" w:hint="eastAsia"/>
        </w:rPr>
        <w:t>陶瓷已經完成焊接了，我們</w:t>
      </w:r>
      <w:r w:rsidR="00705561">
        <w:rPr>
          <w:rFonts w:ascii="標楷體" w:eastAsia="標楷體" w:hAnsi="標楷體" w:hint="eastAsia"/>
        </w:rPr>
        <w:t>在此</w:t>
      </w:r>
      <w:r>
        <w:rPr>
          <w:rFonts w:ascii="標楷體" w:eastAsia="標楷體" w:hAnsi="標楷體" w:hint="eastAsia"/>
        </w:rPr>
        <w:t>要使用氬</w:t>
      </w:r>
      <w:proofErr w:type="gramStart"/>
      <w:r>
        <w:rPr>
          <w:rFonts w:ascii="標楷體" w:eastAsia="標楷體" w:hAnsi="標楷體" w:hint="eastAsia"/>
        </w:rPr>
        <w:t>弧焊將兩片</w:t>
      </w:r>
      <w:proofErr w:type="gramEnd"/>
      <w:r>
        <w:rPr>
          <w:rFonts w:ascii="標楷體" w:eastAsia="標楷體" w:hAnsi="標楷體" w:hint="eastAsia"/>
        </w:rPr>
        <w:t>不鏽鋼板的頂端焊接起來。</w:t>
      </w:r>
    </w:p>
    <w:p w14:paraId="1184329E" w14:textId="64F4C3B2" w:rsidR="005167AE" w:rsidRDefault="00C6118F" w:rsidP="005167AE">
      <w:pPr>
        <w:jc w:val="center"/>
        <w:rPr>
          <w:rFonts w:ascii="標楷體" w:eastAsia="標楷體" w:hAnsi="標楷體"/>
        </w:rPr>
      </w:pPr>
      <w:r w:rsidRPr="00C6118F">
        <w:rPr>
          <w:rFonts w:ascii="標楷體" w:eastAsia="標楷體" w:hAnsi="標楷體"/>
          <w:noProof/>
        </w:rPr>
        <w:lastRenderedPageBreak/>
        <w:drawing>
          <wp:inline distT="0" distB="0" distL="0" distR="0" wp14:anchorId="1D047CE7" wp14:editId="05BA2970">
            <wp:extent cx="2658631" cy="2549157"/>
            <wp:effectExtent l="0" t="0" r="8890" b="381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20635" cy="2608608"/>
                    </a:xfrm>
                    <a:prstGeom prst="rect">
                      <a:avLst/>
                    </a:prstGeom>
                  </pic:spPr>
                </pic:pic>
              </a:graphicData>
            </a:graphic>
          </wp:inline>
        </w:drawing>
      </w:r>
    </w:p>
    <w:p w14:paraId="17969178" w14:textId="5FE1F976" w:rsidR="005167AE" w:rsidRDefault="005167AE" w:rsidP="005167AE">
      <w:pPr>
        <w:jc w:val="center"/>
        <w:rPr>
          <w:rFonts w:ascii="標楷體" w:eastAsia="標楷體" w:hAnsi="標楷體"/>
        </w:rPr>
      </w:pPr>
      <w:r>
        <w:rPr>
          <w:rFonts w:ascii="標楷體" w:eastAsia="標楷體" w:hAnsi="標楷體" w:hint="eastAsia"/>
        </w:rPr>
        <w:t>圖二、氬弧焊</w:t>
      </w:r>
    </w:p>
    <w:p w14:paraId="1C0FEE95" w14:textId="6CBE64AF" w:rsidR="005167AE" w:rsidRDefault="005167AE">
      <w:pPr>
        <w:rPr>
          <w:rFonts w:ascii="標楷體" w:eastAsia="標楷體" w:hAnsi="標楷體"/>
        </w:rPr>
      </w:pPr>
    </w:p>
    <w:p w14:paraId="5F2982B0" w14:textId="070A594C" w:rsidR="00705561" w:rsidRDefault="00B54E3B">
      <w:pPr>
        <w:rPr>
          <w:rFonts w:ascii="標楷體" w:eastAsia="標楷體" w:hAnsi="標楷體"/>
        </w:rPr>
      </w:pPr>
      <w:r>
        <w:rPr>
          <w:rFonts w:ascii="標楷體" w:eastAsia="標楷體" w:hAnsi="標楷體"/>
        </w:rPr>
        <w:tab/>
      </w:r>
      <w:r>
        <w:rPr>
          <w:rFonts w:ascii="標楷體" w:eastAsia="標楷體" w:hAnsi="標楷體" w:hint="eastAsia"/>
        </w:rPr>
        <w:t>我們可以看到在不鏽鋼頂端的焊接點，不鏽鋼被製作成斜面</w:t>
      </w:r>
      <w:r w:rsidR="00A60BC3">
        <w:rPr>
          <w:rFonts w:ascii="標楷體" w:eastAsia="標楷體" w:hAnsi="標楷體" w:hint="eastAsia"/>
        </w:rPr>
        <w:t>。由於材料</w:t>
      </w:r>
      <w:proofErr w:type="gramStart"/>
      <w:r w:rsidR="00A60BC3">
        <w:rPr>
          <w:rFonts w:ascii="標楷體" w:eastAsia="標楷體" w:hAnsi="標楷體" w:hint="eastAsia"/>
        </w:rPr>
        <w:t>的熱阻和</w:t>
      </w:r>
      <w:proofErr w:type="gramEnd"/>
      <w:r w:rsidR="00A60BC3">
        <w:rPr>
          <w:rFonts w:ascii="標楷體" w:eastAsia="標楷體" w:hAnsi="標楷體" w:hint="eastAsia"/>
        </w:rPr>
        <w:t>截面積成反比，我們把頂端的不鏽鋼做成斜面以後，熱不容易往下傳導，使得</w:t>
      </w:r>
      <w:r w:rsidR="004A5048">
        <w:rPr>
          <w:rFonts w:ascii="標楷體" w:eastAsia="標楷體" w:hAnsi="標楷體" w:hint="eastAsia"/>
        </w:rPr>
        <w:t>焊接點的位置具有</w:t>
      </w:r>
      <w:r w:rsidR="00A60BC3">
        <w:rPr>
          <w:rFonts w:ascii="標楷體" w:eastAsia="標楷體" w:hAnsi="標楷體" w:hint="eastAsia"/>
        </w:rPr>
        <w:t>很</w:t>
      </w:r>
      <w:r w:rsidR="004A5048">
        <w:rPr>
          <w:rFonts w:ascii="標楷體" w:eastAsia="標楷體" w:hAnsi="標楷體" w:hint="eastAsia"/>
        </w:rPr>
        <w:t>好的聚熱性</w:t>
      </w:r>
      <w:r w:rsidR="00A60BC3">
        <w:rPr>
          <w:rFonts w:ascii="標楷體" w:eastAsia="標楷體" w:hAnsi="標楷體" w:hint="eastAsia"/>
        </w:rPr>
        <w:t>，焊接時所產生的高溫會大量的聚集在焊接點，使焊接點的不鏽鋼熔化並接合在一起</w:t>
      </w:r>
      <w:r w:rsidR="004A5048">
        <w:rPr>
          <w:rFonts w:ascii="標楷體" w:eastAsia="標楷體" w:hAnsi="標楷體" w:hint="eastAsia"/>
        </w:rPr>
        <w:t>。</w:t>
      </w:r>
    </w:p>
    <w:p w14:paraId="33105BE7" w14:textId="15A2759A" w:rsidR="00A60BC3" w:rsidRDefault="00A60BC3">
      <w:pPr>
        <w:rPr>
          <w:rFonts w:ascii="標楷體" w:eastAsia="標楷體" w:hAnsi="標楷體"/>
        </w:rPr>
      </w:pPr>
    </w:p>
    <w:p w14:paraId="14864FC4" w14:textId="40E01034" w:rsidR="00A60BC3" w:rsidRDefault="00A60BC3">
      <w:pPr>
        <w:rPr>
          <w:rFonts w:ascii="標楷體" w:eastAsia="標楷體" w:hAnsi="標楷體"/>
        </w:rPr>
      </w:pPr>
      <w:r>
        <w:rPr>
          <w:rFonts w:ascii="標楷體" w:eastAsia="標楷體" w:hAnsi="標楷體"/>
        </w:rPr>
        <w:tab/>
      </w:r>
      <w:r>
        <w:rPr>
          <w:rFonts w:ascii="標楷體" w:eastAsia="標楷體" w:hAnsi="標楷體" w:hint="eastAsia"/>
        </w:rPr>
        <w:t>在此工程師需要找出最適當的焊接點厚度，假如焊接點太薄，不鏽鋼熔化以後會發生凹陷，而焊接點</w:t>
      </w:r>
      <w:proofErr w:type="gramStart"/>
      <w:r>
        <w:rPr>
          <w:rFonts w:ascii="標楷體" w:eastAsia="標楷體" w:hAnsi="標楷體" w:hint="eastAsia"/>
        </w:rPr>
        <w:t>太厚時</w:t>
      </w:r>
      <w:proofErr w:type="gramEnd"/>
      <w:r>
        <w:rPr>
          <w:rFonts w:ascii="標楷體" w:eastAsia="標楷體" w:hAnsi="標楷體" w:hint="eastAsia"/>
        </w:rPr>
        <w:t>，焊接的高溫會往下傳導。由於陶瓷和不鏽鋼的</w:t>
      </w:r>
      <w:r w:rsidR="00B13B4E">
        <w:rPr>
          <w:rFonts w:ascii="標楷體" w:eastAsia="標楷體" w:hAnsi="標楷體" w:hint="eastAsia"/>
        </w:rPr>
        <w:t>熱</w:t>
      </w:r>
      <w:r>
        <w:rPr>
          <w:rFonts w:ascii="標楷體" w:eastAsia="標楷體" w:hAnsi="標楷體" w:hint="eastAsia"/>
        </w:rPr>
        <w:t>膨脹係數不同，假如底部的溫度過高，可能會造成不鏽鋼和陶瓷變形甚至脫落。</w:t>
      </w:r>
    </w:p>
    <w:p w14:paraId="38A78582" w14:textId="0DB9A9F7" w:rsidR="00A919E0" w:rsidRDefault="00A919E0">
      <w:pPr>
        <w:rPr>
          <w:rFonts w:ascii="標楷體" w:eastAsia="標楷體" w:hAnsi="標楷體"/>
        </w:rPr>
      </w:pPr>
    </w:p>
    <w:p w14:paraId="26BA2520" w14:textId="52503324" w:rsidR="00A919E0" w:rsidRPr="0028340E" w:rsidRDefault="0028340E" w:rsidP="00A919E0">
      <w:pPr>
        <w:pStyle w:val="a5"/>
        <w:numPr>
          <w:ilvl w:val="0"/>
          <w:numId w:val="3"/>
        </w:numPr>
        <w:ind w:leftChars="0"/>
        <w:rPr>
          <w:rFonts w:ascii="標楷體" w:eastAsia="標楷體" w:hAnsi="標楷體"/>
          <w:b/>
        </w:rPr>
      </w:pPr>
      <w:r w:rsidRPr="0028340E">
        <w:rPr>
          <w:rFonts w:ascii="標楷體" w:eastAsia="標楷體" w:hAnsi="標楷體" w:hint="eastAsia"/>
          <w:b/>
        </w:rPr>
        <w:t>夾具的重要性</w:t>
      </w:r>
    </w:p>
    <w:p w14:paraId="0980D991" w14:textId="69C6CDEF" w:rsidR="005167AE" w:rsidRDefault="005167AE">
      <w:pPr>
        <w:rPr>
          <w:rFonts w:ascii="標楷體" w:eastAsia="標楷體" w:hAnsi="標楷體"/>
        </w:rPr>
      </w:pPr>
    </w:p>
    <w:p w14:paraId="613A4B1F" w14:textId="58F72FB1" w:rsidR="00B13B4E" w:rsidRDefault="00475452" w:rsidP="00AB724C">
      <w:pPr>
        <w:ind w:firstLine="360"/>
        <w:rPr>
          <w:rFonts w:ascii="標楷體" w:eastAsia="標楷體" w:hAnsi="標楷體"/>
        </w:rPr>
      </w:pPr>
      <w:r>
        <w:rPr>
          <w:rFonts w:ascii="標楷體" w:eastAsia="標楷體" w:hAnsi="標楷體" w:hint="eastAsia"/>
        </w:rPr>
        <w:t>圖三顯示</w:t>
      </w:r>
      <w:r w:rsidR="00310697">
        <w:rPr>
          <w:rFonts w:ascii="標楷體" w:eastAsia="標楷體" w:hAnsi="標楷體" w:hint="eastAsia"/>
        </w:rPr>
        <w:t>的</w:t>
      </w:r>
      <w:r>
        <w:rPr>
          <w:rFonts w:ascii="標楷體" w:eastAsia="標楷體" w:hAnsi="標楷體" w:hint="eastAsia"/>
        </w:rPr>
        <w:t>是一個</w:t>
      </w:r>
      <w:r w:rsidR="00310697">
        <w:rPr>
          <w:rFonts w:ascii="標楷體" w:eastAsia="標楷體" w:hAnsi="標楷體" w:hint="eastAsia"/>
        </w:rPr>
        <w:t>鈦金屬和陶瓷的焊接</w:t>
      </w:r>
      <w:r w:rsidR="00B13B4E">
        <w:rPr>
          <w:rFonts w:ascii="標楷體" w:eastAsia="標楷體" w:hAnsi="標楷體" w:hint="eastAsia"/>
        </w:rPr>
        <w:t>，</w:t>
      </w:r>
      <w:proofErr w:type="gramStart"/>
      <w:r w:rsidR="00B13B4E">
        <w:rPr>
          <w:rFonts w:ascii="標楷體" w:eastAsia="標楷體" w:hAnsi="標楷體" w:hint="eastAsia"/>
        </w:rPr>
        <w:t>鈦和陶瓷</w:t>
      </w:r>
      <w:proofErr w:type="gramEnd"/>
      <w:r w:rsidR="00B13B4E">
        <w:rPr>
          <w:rFonts w:ascii="標楷體" w:eastAsia="標楷體" w:hAnsi="標楷體" w:hint="eastAsia"/>
        </w:rPr>
        <w:t>分別是兩個同心圓狀，鈦在內層而陶瓷在外層，我們要將兩個零件焊接在一起。</w:t>
      </w:r>
    </w:p>
    <w:p w14:paraId="5D8D8CC0" w14:textId="2B4B3F98" w:rsidR="00AB724C" w:rsidRDefault="00C6118F" w:rsidP="00AB724C">
      <w:pPr>
        <w:jc w:val="center"/>
        <w:rPr>
          <w:rFonts w:ascii="標楷體" w:eastAsia="標楷體" w:hAnsi="標楷體"/>
        </w:rPr>
      </w:pPr>
      <w:r w:rsidRPr="00C6118F">
        <w:rPr>
          <w:rFonts w:ascii="標楷體" w:eastAsia="標楷體" w:hAnsi="標楷體"/>
          <w:noProof/>
        </w:rPr>
        <w:lastRenderedPageBreak/>
        <w:drawing>
          <wp:inline distT="0" distB="0" distL="0" distR="0" wp14:anchorId="00D3741A" wp14:editId="2A85F205">
            <wp:extent cx="2711489" cy="2410211"/>
            <wp:effectExtent l="0" t="0" r="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55750" cy="2449554"/>
                    </a:xfrm>
                    <a:prstGeom prst="rect">
                      <a:avLst/>
                    </a:prstGeom>
                  </pic:spPr>
                </pic:pic>
              </a:graphicData>
            </a:graphic>
          </wp:inline>
        </w:drawing>
      </w:r>
    </w:p>
    <w:p w14:paraId="5F6C717A" w14:textId="63072CB3" w:rsidR="00B13B4E" w:rsidRDefault="00AB724C" w:rsidP="00134BDB">
      <w:pPr>
        <w:jc w:val="center"/>
        <w:rPr>
          <w:rFonts w:ascii="標楷體" w:eastAsia="標楷體" w:hAnsi="標楷體"/>
        </w:rPr>
      </w:pPr>
      <w:r>
        <w:rPr>
          <w:rFonts w:ascii="標楷體" w:eastAsia="標楷體" w:hAnsi="標楷體" w:hint="eastAsia"/>
        </w:rPr>
        <w:t>圖三、鈦金屬和陶瓷的焊接</w:t>
      </w:r>
    </w:p>
    <w:p w14:paraId="60D7745B" w14:textId="77777777" w:rsidR="00B13B4E" w:rsidRDefault="00B13B4E" w:rsidP="00B13B4E">
      <w:pPr>
        <w:ind w:firstLine="360"/>
        <w:rPr>
          <w:rFonts w:ascii="標楷體" w:eastAsia="標楷體" w:hAnsi="標楷體"/>
        </w:rPr>
      </w:pPr>
    </w:p>
    <w:p w14:paraId="29D8F8A6" w14:textId="5C798EC9" w:rsidR="00B13B4E" w:rsidRDefault="00B13B4E" w:rsidP="00B13B4E">
      <w:pPr>
        <w:ind w:firstLine="360"/>
        <w:rPr>
          <w:rFonts w:ascii="標楷體" w:eastAsia="標楷體" w:hAnsi="標楷體"/>
        </w:rPr>
      </w:pPr>
      <w:r>
        <w:rPr>
          <w:rFonts w:ascii="標楷體" w:eastAsia="標楷體" w:hAnsi="標楷體" w:hint="eastAsia"/>
        </w:rPr>
        <w:t>由於陶瓷</w:t>
      </w:r>
      <w:proofErr w:type="gramStart"/>
      <w:r>
        <w:rPr>
          <w:rFonts w:ascii="標楷體" w:eastAsia="標楷體" w:hAnsi="標楷體" w:hint="eastAsia"/>
        </w:rPr>
        <w:t>和鈦的熱膨脹</w:t>
      </w:r>
      <w:proofErr w:type="gramEnd"/>
      <w:r>
        <w:rPr>
          <w:rFonts w:ascii="標楷體" w:eastAsia="標楷體" w:hAnsi="標楷體" w:hint="eastAsia"/>
        </w:rPr>
        <w:t>係數不同，當我們把這個兩個零件送</w:t>
      </w:r>
      <w:proofErr w:type="gramStart"/>
      <w:r>
        <w:rPr>
          <w:rFonts w:ascii="標楷體" w:eastAsia="標楷體" w:hAnsi="標楷體" w:hint="eastAsia"/>
        </w:rPr>
        <w:t>入硬焊爐</w:t>
      </w:r>
      <w:proofErr w:type="gramEnd"/>
      <w:r>
        <w:rPr>
          <w:rFonts w:ascii="標楷體" w:eastAsia="標楷體" w:hAnsi="標楷體" w:hint="eastAsia"/>
        </w:rPr>
        <w:t>進行焊接時，</w:t>
      </w:r>
      <w:r w:rsidR="00E006FA">
        <w:rPr>
          <w:rFonts w:ascii="標楷體" w:eastAsia="標楷體" w:hAnsi="標楷體" w:hint="eastAsia"/>
        </w:rPr>
        <w:t>外層的陶瓷可能會破裂。</w:t>
      </w:r>
      <w:r w:rsidR="00E47703">
        <w:rPr>
          <w:rFonts w:ascii="標楷體" w:eastAsia="標楷體" w:hAnsi="標楷體" w:hint="eastAsia"/>
        </w:rPr>
        <w:t>即使</w:t>
      </w:r>
      <w:r w:rsidR="00E006FA">
        <w:rPr>
          <w:rFonts w:ascii="標楷體" w:eastAsia="標楷體" w:hAnsi="標楷體" w:hint="eastAsia"/>
        </w:rPr>
        <w:t>陶瓷沒有破裂，</w:t>
      </w:r>
      <w:r w:rsidR="00E47703">
        <w:rPr>
          <w:rFonts w:ascii="標楷體" w:eastAsia="標楷體" w:hAnsi="標楷體" w:hint="eastAsia"/>
        </w:rPr>
        <w:t>兩個零件順利接合</w:t>
      </w:r>
      <w:r w:rsidR="0089693D">
        <w:rPr>
          <w:rFonts w:ascii="標楷體" w:eastAsia="標楷體" w:hAnsi="標楷體" w:hint="eastAsia"/>
        </w:rPr>
        <w:t>了</w:t>
      </w:r>
      <w:r w:rsidR="00E47703">
        <w:rPr>
          <w:rFonts w:ascii="標楷體" w:eastAsia="標楷體" w:hAnsi="標楷體" w:hint="eastAsia"/>
        </w:rPr>
        <w:t>，</w:t>
      </w:r>
      <w:r w:rsidR="00E006FA">
        <w:rPr>
          <w:rFonts w:ascii="標楷體" w:eastAsia="標楷體" w:hAnsi="標楷體" w:hint="eastAsia"/>
        </w:rPr>
        <w:t>也有</w:t>
      </w:r>
      <w:r w:rsidR="0089693D">
        <w:rPr>
          <w:rFonts w:ascii="標楷體" w:eastAsia="標楷體" w:hAnsi="標楷體" w:hint="eastAsia"/>
        </w:rPr>
        <w:t>可能造成鈦金屬的變形，使得零組件的尺寸有誤差</w:t>
      </w:r>
      <w:r w:rsidR="00E006FA">
        <w:rPr>
          <w:rFonts w:ascii="標楷體" w:eastAsia="標楷體" w:hAnsi="標楷體" w:hint="eastAsia"/>
        </w:rPr>
        <w:t>，在精密工業中，這種誤差是不允許的。</w:t>
      </w:r>
    </w:p>
    <w:p w14:paraId="374536E3" w14:textId="772FDB23" w:rsidR="0028340E" w:rsidRDefault="0028340E">
      <w:pPr>
        <w:rPr>
          <w:rFonts w:ascii="標楷體" w:eastAsia="標楷體" w:hAnsi="標楷體"/>
        </w:rPr>
      </w:pPr>
    </w:p>
    <w:p w14:paraId="01F6C621" w14:textId="49DB5DDA" w:rsidR="00D07C5E" w:rsidRDefault="00D07C5E">
      <w:pPr>
        <w:rPr>
          <w:rFonts w:ascii="標楷體" w:eastAsia="標楷體" w:hAnsi="標楷體"/>
        </w:rPr>
      </w:pPr>
      <w:r>
        <w:rPr>
          <w:rFonts w:ascii="標楷體" w:eastAsia="標楷體" w:hAnsi="標楷體"/>
        </w:rPr>
        <w:tab/>
      </w:r>
      <w:r>
        <w:rPr>
          <w:rFonts w:ascii="標楷體" w:eastAsia="標楷體" w:hAnsi="標楷體" w:hint="eastAsia"/>
        </w:rPr>
        <w:t>為了解決這種零件熱膨脹係數不同的問題，我們的工程師針對各式各樣的焊接情況，要設計適用的夾具。在一個零組件製造流程中，所使用的夾具數量可能高達3</w:t>
      </w:r>
      <w:r>
        <w:rPr>
          <w:rFonts w:ascii="標楷體" w:eastAsia="標楷體" w:hAnsi="標楷體"/>
        </w:rPr>
        <w:t>0</w:t>
      </w:r>
      <w:r>
        <w:rPr>
          <w:rFonts w:ascii="標楷體" w:eastAsia="標楷體" w:hAnsi="標楷體" w:hint="eastAsia"/>
        </w:rPr>
        <w:t>套，這些夾具的設計</w:t>
      </w:r>
      <w:r w:rsidR="00871C0D">
        <w:rPr>
          <w:rFonts w:ascii="標楷體" w:eastAsia="標楷體" w:hAnsi="標楷體" w:hint="eastAsia"/>
        </w:rPr>
        <w:t>與製造</w:t>
      </w:r>
      <w:r>
        <w:rPr>
          <w:rFonts w:ascii="標楷體" w:eastAsia="標楷體" w:hAnsi="標楷體" w:hint="eastAsia"/>
        </w:rPr>
        <w:t>難度，常常遠高過零組件的設計</w:t>
      </w:r>
      <w:r w:rsidR="00871C0D">
        <w:rPr>
          <w:rFonts w:ascii="標楷體" w:eastAsia="標楷體" w:hAnsi="標楷體" w:hint="eastAsia"/>
        </w:rPr>
        <w:t>與製造</w:t>
      </w:r>
      <w:r>
        <w:rPr>
          <w:rFonts w:ascii="標楷體" w:eastAsia="標楷體" w:hAnsi="標楷體" w:hint="eastAsia"/>
        </w:rPr>
        <w:t>。</w:t>
      </w:r>
    </w:p>
    <w:p w14:paraId="035F94A2" w14:textId="52344676" w:rsidR="00D07C5E" w:rsidRDefault="00D07C5E">
      <w:pPr>
        <w:rPr>
          <w:rFonts w:ascii="標楷體" w:eastAsia="標楷體" w:hAnsi="標楷體"/>
        </w:rPr>
      </w:pPr>
    </w:p>
    <w:p w14:paraId="3A7FF416" w14:textId="3FC202A9" w:rsidR="003A005E" w:rsidRPr="00221644" w:rsidRDefault="003A005E" w:rsidP="00221644">
      <w:pPr>
        <w:pStyle w:val="a5"/>
        <w:numPr>
          <w:ilvl w:val="0"/>
          <w:numId w:val="3"/>
        </w:numPr>
        <w:ind w:leftChars="0"/>
        <w:rPr>
          <w:rFonts w:ascii="標楷體" w:eastAsia="標楷體" w:hAnsi="標楷體"/>
          <w:b/>
        </w:rPr>
      </w:pPr>
      <w:r w:rsidRPr="00221644">
        <w:rPr>
          <w:rFonts w:ascii="標楷體" w:eastAsia="標楷體" w:hAnsi="標楷體" w:hint="eastAsia"/>
          <w:b/>
        </w:rPr>
        <w:t>材料的重要性</w:t>
      </w:r>
    </w:p>
    <w:p w14:paraId="78070119" w14:textId="77777777" w:rsidR="00221644" w:rsidRPr="00221644" w:rsidRDefault="00221644" w:rsidP="00221644">
      <w:pPr>
        <w:rPr>
          <w:rFonts w:ascii="標楷體" w:eastAsia="標楷體" w:hAnsi="標楷體"/>
        </w:rPr>
      </w:pPr>
    </w:p>
    <w:p w14:paraId="6467E7C9" w14:textId="3862C9DD" w:rsidR="003A005E" w:rsidRDefault="00B2353A" w:rsidP="007A578E">
      <w:pPr>
        <w:ind w:firstLine="360"/>
        <w:rPr>
          <w:rFonts w:ascii="標楷體" w:eastAsia="標楷體" w:hAnsi="標楷體"/>
        </w:rPr>
      </w:pPr>
      <w:r>
        <w:rPr>
          <w:rFonts w:ascii="標楷體" w:eastAsia="標楷體" w:hAnsi="標楷體" w:hint="eastAsia"/>
        </w:rPr>
        <w:t>接下來我們要介紹一個特殊的精密零組件製造。</w:t>
      </w:r>
      <w:r w:rsidR="00D97E5A">
        <w:rPr>
          <w:rFonts w:ascii="標楷體" w:eastAsia="標楷體" w:hAnsi="標楷體" w:hint="eastAsia"/>
        </w:rPr>
        <w:t>圖四中顯示了</w:t>
      </w:r>
      <w:r w:rsidR="000F1720">
        <w:rPr>
          <w:rFonts w:ascii="標楷體" w:eastAsia="標楷體" w:hAnsi="標楷體" w:hint="eastAsia"/>
        </w:rPr>
        <w:t>一個結合銅線、陶瓷和不鏽鋼的特殊零組件，在這個零組件中，中央的銅線是導體，可以使電流順利通過，而外層的陶瓷會將銅線包覆在</w:t>
      </w:r>
      <w:proofErr w:type="gramStart"/>
      <w:r w:rsidR="000F1720">
        <w:rPr>
          <w:rFonts w:ascii="標楷體" w:eastAsia="標楷體" w:hAnsi="標楷體" w:hint="eastAsia"/>
        </w:rPr>
        <w:t>中間，</w:t>
      </w:r>
      <w:proofErr w:type="gramEnd"/>
      <w:r w:rsidR="000F1720">
        <w:rPr>
          <w:rFonts w:ascii="標楷體" w:eastAsia="標楷體" w:hAnsi="標楷體" w:hint="eastAsia"/>
        </w:rPr>
        <w:t>這層陶瓷是一種絕緣體，使得銅線和外界絕緣。</w:t>
      </w:r>
    </w:p>
    <w:p w14:paraId="2CCD3886" w14:textId="017A1B46" w:rsidR="00B2353A" w:rsidRDefault="00C6118F" w:rsidP="00B2353A">
      <w:pPr>
        <w:jc w:val="center"/>
        <w:rPr>
          <w:rFonts w:ascii="標楷體" w:eastAsia="標楷體" w:hAnsi="標楷體"/>
        </w:rPr>
      </w:pPr>
      <w:r w:rsidRPr="00C6118F">
        <w:rPr>
          <w:rFonts w:ascii="標楷體" w:eastAsia="標楷體" w:hAnsi="標楷體"/>
          <w:noProof/>
        </w:rPr>
        <w:drawing>
          <wp:inline distT="0" distB="0" distL="0" distR="0" wp14:anchorId="4474FE68" wp14:editId="1CEE3BE2">
            <wp:extent cx="4714042" cy="1767340"/>
            <wp:effectExtent l="0" t="0" r="0" b="444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54896" cy="1782656"/>
                    </a:xfrm>
                    <a:prstGeom prst="rect">
                      <a:avLst/>
                    </a:prstGeom>
                  </pic:spPr>
                </pic:pic>
              </a:graphicData>
            </a:graphic>
          </wp:inline>
        </w:drawing>
      </w:r>
    </w:p>
    <w:p w14:paraId="57FE4937" w14:textId="3D53CE7C" w:rsidR="00B2353A" w:rsidRDefault="00B2353A" w:rsidP="00B2353A">
      <w:pPr>
        <w:jc w:val="center"/>
        <w:rPr>
          <w:rFonts w:ascii="標楷體" w:eastAsia="標楷體" w:hAnsi="標楷體"/>
        </w:rPr>
      </w:pPr>
      <w:r>
        <w:rPr>
          <w:rFonts w:ascii="標楷體" w:eastAsia="標楷體" w:hAnsi="標楷體" w:hint="eastAsia"/>
        </w:rPr>
        <w:t>圖</w:t>
      </w:r>
      <w:r w:rsidR="007A578E">
        <w:rPr>
          <w:rFonts w:ascii="標楷體" w:eastAsia="標楷體" w:hAnsi="標楷體" w:hint="eastAsia"/>
        </w:rPr>
        <w:t>四</w:t>
      </w:r>
      <w:r>
        <w:rPr>
          <w:rFonts w:ascii="標楷體" w:eastAsia="標楷體" w:hAnsi="標楷體" w:hint="eastAsia"/>
        </w:rPr>
        <w:t>、</w:t>
      </w:r>
      <w:r w:rsidR="007A578E">
        <w:rPr>
          <w:rFonts w:ascii="標楷體" w:eastAsia="標楷體" w:hAnsi="標楷體" w:hint="eastAsia"/>
        </w:rPr>
        <w:t>特殊精密零組件</w:t>
      </w:r>
    </w:p>
    <w:p w14:paraId="04E8B4AE" w14:textId="40E70225" w:rsidR="00B2353A" w:rsidRDefault="00B2353A">
      <w:pPr>
        <w:rPr>
          <w:rFonts w:ascii="標楷體" w:eastAsia="標楷體" w:hAnsi="標楷體"/>
        </w:rPr>
      </w:pPr>
    </w:p>
    <w:p w14:paraId="794A1DA1" w14:textId="14045D10" w:rsidR="007A578E" w:rsidRPr="00B2353A" w:rsidRDefault="006B186D" w:rsidP="006B186D">
      <w:pPr>
        <w:ind w:firstLine="480"/>
        <w:rPr>
          <w:rFonts w:ascii="標楷體" w:eastAsia="標楷體" w:hAnsi="標楷體"/>
        </w:rPr>
      </w:pPr>
      <w:r>
        <w:rPr>
          <w:rFonts w:ascii="標楷體" w:eastAsia="標楷體" w:hAnsi="標楷體" w:hint="eastAsia"/>
        </w:rPr>
        <w:t>一般來說，我們會認為電流是無法流過絕緣體的，也就是銅線當中的電流是沒有辦法通過陶瓷往外流的。然而，實際上任何絕緣體都不是完美的，電流可能會通過絕緣體中的缺陷往外漏電，也可能會通過尖端放電的方式發生漏電，這種電流我們稱為漏電流。</w:t>
      </w:r>
    </w:p>
    <w:p w14:paraId="43B5872C" w14:textId="2DEFF5E4" w:rsidR="003A005E" w:rsidRDefault="003A005E">
      <w:pPr>
        <w:rPr>
          <w:rFonts w:ascii="標楷體" w:eastAsia="標楷體" w:hAnsi="標楷體"/>
        </w:rPr>
      </w:pPr>
    </w:p>
    <w:p w14:paraId="1F2653D7" w14:textId="2C8EF879" w:rsidR="007D1C1B" w:rsidRDefault="00902CED">
      <w:pPr>
        <w:rPr>
          <w:rFonts w:ascii="標楷體" w:eastAsia="標楷體" w:hAnsi="標楷體"/>
        </w:rPr>
      </w:pPr>
      <w:r>
        <w:rPr>
          <w:rFonts w:ascii="標楷體" w:eastAsia="標楷體" w:hAnsi="標楷體"/>
        </w:rPr>
        <w:tab/>
      </w:r>
      <w:r>
        <w:rPr>
          <w:rFonts w:ascii="標楷體" w:eastAsia="標楷體" w:hAnsi="標楷體" w:hint="eastAsia"/>
        </w:rPr>
        <w:t>這個特殊的零組件要達成的規格是漏電流必須小於1</w:t>
      </w:r>
      <w:r>
        <w:rPr>
          <w:rFonts w:ascii="標楷體" w:eastAsia="標楷體" w:hAnsi="標楷體"/>
        </w:rPr>
        <w:t>0nA (</w:t>
      </w:r>
      <w:r w:rsidR="002755ED">
        <w:rPr>
          <w:rFonts w:ascii="標楷體" w:eastAsia="標楷體" w:hAnsi="標楷體"/>
        </w:rPr>
        <w:t xml:space="preserve">1nA = </w:t>
      </w:r>
      <w:r>
        <w:rPr>
          <w:rFonts w:ascii="標楷體" w:eastAsia="標楷體" w:hAnsi="標楷體" w:hint="eastAsia"/>
        </w:rPr>
        <w:t>1</w:t>
      </w:r>
      <w:r>
        <w:rPr>
          <w:rFonts w:ascii="標楷體" w:eastAsia="標楷體" w:hAnsi="標楷體"/>
        </w:rPr>
        <w:t>0</w:t>
      </w:r>
      <w:r>
        <w:rPr>
          <w:rFonts w:ascii="標楷體" w:eastAsia="標楷體" w:hAnsi="標楷體" w:hint="eastAsia"/>
        </w:rPr>
        <w:t>億分之一</w:t>
      </w:r>
      <w:proofErr w:type="gramStart"/>
      <w:r>
        <w:rPr>
          <w:rFonts w:ascii="標楷體" w:eastAsia="標楷體" w:hAnsi="標楷體" w:hint="eastAsia"/>
        </w:rPr>
        <w:t>安培)</w:t>
      </w:r>
      <w:proofErr w:type="gramEnd"/>
      <w:r w:rsidR="0012037A">
        <w:rPr>
          <w:rFonts w:ascii="標楷體" w:eastAsia="標楷體" w:hAnsi="標楷體" w:hint="eastAsia"/>
        </w:rPr>
        <w:t>，為了達成低漏電流的規格，</w:t>
      </w:r>
      <w:r w:rsidR="00DD0951">
        <w:rPr>
          <w:rFonts w:ascii="標楷體" w:eastAsia="標楷體" w:hAnsi="標楷體" w:hint="eastAsia"/>
        </w:rPr>
        <w:t>所有零件的幾何形狀必須採用特別的設計，以避免發生尖端放電，</w:t>
      </w:r>
      <w:r w:rsidR="00631B3D">
        <w:rPr>
          <w:rFonts w:ascii="標楷體" w:eastAsia="標楷體" w:hAnsi="標楷體" w:hint="eastAsia"/>
        </w:rPr>
        <w:t>請看圖五(a)。</w:t>
      </w:r>
      <w:r w:rsidR="00EC7E0C">
        <w:rPr>
          <w:rFonts w:ascii="標楷體" w:eastAsia="標楷體" w:hAnsi="標楷體" w:hint="eastAsia"/>
        </w:rPr>
        <w:t>因為電線造成直角，當然就比較可能有尖端放電。</w:t>
      </w:r>
      <w:r w:rsidR="00EC7E0C">
        <w:rPr>
          <w:rFonts w:ascii="標楷體" w:eastAsia="標楷體" w:hAnsi="標楷體"/>
        </w:rPr>
        <w:t>如果我們</w:t>
      </w:r>
      <w:r w:rsidR="00EC7E0C">
        <w:rPr>
          <w:rFonts w:ascii="標楷體" w:eastAsia="標楷體" w:hAnsi="標楷體" w:hint="eastAsia"/>
        </w:rPr>
        <w:t>將直角去除，</w:t>
      </w:r>
      <w:r w:rsidR="00EC7E0C">
        <w:rPr>
          <w:rFonts w:ascii="標楷體" w:eastAsia="標楷體" w:hAnsi="標楷體"/>
        </w:rPr>
        <w:t>改成圖五</w:t>
      </w:r>
      <w:r w:rsidR="00EC7E0C">
        <w:rPr>
          <w:rFonts w:ascii="標楷體" w:eastAsia="標楷體" w:hAnsi="標楷體" w:hint="eastAsia"/>
        </w:rPr>
        <w:t>(b)的形狀，尖端放電就少很多。</w:t>
      </w:r>
    </w:p>
    <w:p w14:paraId="54BFD843" w14:textId="77777777" w:rsidR="007D1C1B" w:rsidRDefault="007D1C1B">
      <w:pPr>
        <w:rPr>
          <w:rFonts w:ascii="標楷體" w:eastAsia="標楷體" w:hAnsi="標楷體"/>
        </w:rPr>
      </w:pPr>
    </w:p>
    <w:p w14:paraId="5ED86CF6" w14:textId="77777777" w:rsidR="007D1C1B" w:rsidRDefault="007D1C1B">
      <w:pPr>
        <w:rPr>
          <w:rFonts w:ascii="標楷體" w:eastAsia="標楷體" w:hAnsi="標楷體"/>
        </w:rPr>
      </w:pPr>
    </w:p>
    <w:p w14:paraId="2FD9056A" w14:textId="4A0DFB03" w:rsidR="007D1C1B" w:rsidRDefault="00E33D87" w:rsidP="007D1C1B">
      <w:pPr>
        <w:jc w:val="center"/>
        <w:rPr>
          <w:rFonts w:ascii="標楷體" w:eastAsia="標楷體" w:hAnsi="標楷體"/>
        </w:rPr>
      </w:pPr>
      <w:r>
        <w:object w:dxaOrig="2265" w:dyaOrig="676" w14:anchorId="7E605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25pt;height:112.5pt" o:ole="">
            <v:imagedata r:id="rId11" o:title=""/>
          </v:shape>
          <o:OLEObject Type="Embed" ProgID="Visio.Drawing.15" ShapeID="_x0000_i1025" DrawAspect="Content" ObjectID="_1668427806" r:id="rId12"/>
        </w:object>
      </w:r>
    </w:p>
    <w:p w14:paraId="33B18A80" w14:textId="2E665028" w:rsidR="007D1C1B" w:rsidRDefault="006A5A45" w:rsidP="006A5A45">
      <w:pPr>
        <w:jc w:val="center"/>
        <w:rPr>
          <w:rFonts w:ascii="標楷體" w:eastAsia="標楷體" w:hAnsi="標楷體"/>
        </w:rPr>
      </w:pPr>
      <w:r w:rsidRPr="006A5A45">
        <w:rPr>
          <w:rFonts w:ascii="標楷體" w:eastAsia="標楷體" w:hAnsi="標楷體" w:hint="eastAsia"/>
        </w:rPr>
        <w:t>圖</w:t>
      </w:r>
      <w:r w:rsidR="00631B3D">
        <w:rPr>
          <w:rFonts w:ascii="標楷體" w:eastAsia="標楷體" w:hAnsi="標楷體" w:hint="eastAsia"/>
        </w:rPr>
        <w:t>五</w:t>
      </w:r>
    </w:p>
    <w:p w14:paraId="3D1B25EB" w14:textId="77777777" w:rsidR="007D1C1B" w:rsidRDefault="007D1C1B">
      <w:pPr>
        <w:rPr>
          <w:rFonts w:ascii="標楷體" w:eastAsia="標楷體" w:hAnsi="標楷體"/>
        </w:rPr>
      </w:pPr>
    </w:p>
    <w:p w14:paraId="558A84E8" w14:textId="77777777" w:rsidR="007D1C1B" w:rsidRDefault="007D1C1B">
      <w:pPr>
        <w:rPr>
          <w:rFonts w:ascii="標楷體" w:eastAsia="標楷體" w:hAnsi="標楷體"/>
        </w:rPr>
      </w:pPr>
    </w:p>
    <w:p w14:paraId="69B8E4C5" w14:textId="11B9D0CD" w:rsidR="00902CED" w:rsidRDefault="006C524D" w:rsidP="00EC7E0C">
      <w:pPr>
        <w:ind w:firstLine="480"/>
        <w:rPr>
          <w:rFonts w:ascii="標楷體" w:eastAsia="標楷體" w:hAnsi="標楷體"/>
        </w:rPr>
      </w:pPr>
      <w:r>
        <w:rPr>
          <w:rFonts w:ascii="標楷體" w:eastAsia="標楷體" w:hAnsi="標楷體" w:hint="eastAsia"/>
        </w:rPr>
        <w:t>所採用的</w:t>
      </w:r>
      <w:r w:rsidR="0012037A">
        <w:rPr>
          <w:rFonts w:ascii="標楷體" w:eastAsia="標楷體" w:hAnsi="標楷體" w:hint="eastAsia"/>
        </w:rPr>
        <w:t>銅線材料</w:t>
      </w:r>
      <w:r>
        <w:rPr>
          <w:rFonts w:ascii="標楷體" w:eastAsia="標楷體" w:hAnsi="標楷體" w:hint="eastAsia"/>
        </w:rPr>
        <w:t>稱為</w:t>
      </w:r>
      <w:proofErr w:type="gramStart"/>
      <w:r>
        <w:rPr>
          <w:rFonts w:ascii="標楷體" w:eastAsia="標楷體" w:hAnsi="標楷體" w:hint="eastAsia"/>
        </w:rPr>
        <w:t>無氧銅</w:t>
      </w:r>
      <w:proofErr w:type="gramEnd"/>
      <w:r>
        <w:rPr>
          <w:rFonts w:ascii="標楷體" w:eastAsia="標楷體" w:hAnsi="標楷體" w:hint="eastAsia"/>
        </w:rPr>
        <w:t>，</w:t>
      </w:r>
      <w:r w:rsidR="0012037A">
        <w:rPr>
          <w:rFonts w:ascii="標楷體" w:eastAsia="標楷體" w:hAnsi="標楷體" w:hint="eastAsia"/>
        </w:rPr>
        <w:t>陶瓷的材料</w:t>
      </w:r>
      <w:r>
        <w:rPr>
          <w:rFonts w:ascii="標楷體" w:eastAsia="標楷體" w:hAnsi="標楷體" w:hint="eastAsia"/>
        </w:rPr>
        <w:t>也是特殊的，除了純度非常高</w:t>
      </w:r>
      <w:proofErr w:type="gramStart"/>
      <w:r>
        <w:rPr>
          <w:rFonts w:ascii="標楷體" w:eastAsia="標楷體" w:hAnsi="標楷體" w:hint="eastAsia"/>
        </w:rPr>
        <w:t>以外，</w:t>
      </w:r>
      <w:proofErr w:type="gramEnd"/>
      <w:r>
        <w:rPr>
          <w:rFonts w:ascii="標楷體" w:eastAsia="標楷體" w:hAnsi="標楷體" w:hint="eastAsia"/>
        </w:rPr>
        <w:t>也要具有高密度</w:t>
      </w:r>
      <w:r w:rsidR="0012037A">
        <w:rPr>
          <w:rFonts w:ascii="標楷體" w:eastAsia="標楷體" w:hAnsi="標楷體" w:hint="eastAsia"/>
        </w:rPr>
        <w:t>。</w:t>
      </w:r>
      <w:r w:rsidR="00EC7E0C">
        <w:rPr>
          <w:rFonts w:ascii="標楷體" w:eastAsia="標楷體" w:hAnsi="標楷體" w:hint="eastAsia"/>
        </w:rPr>
        <w:t>如果密度不高，陶瓷內部就會有小孔，小孔的存在當然就會造成漏電，所以陶瓷材料的密度也是要講究的。</w:t>
      </w:r>
    </w:p>
    <w:p w14:paraId="681EA922" w14:textId="29DA0CF5" w:rsidR="00902CED" w:rsidRPr="002755ED" w:rsidRDefault="00902CED">
      <w:pPr>
        <w:rPr>
          <w:rFonts w:ascii="標楷體" w:eastAsia="標楷體" w:hAnsi="標楷體"/>
        </w:rPr>
      </w:pPr>
    </w:p>
    <w:p w14:paraId="660ECC4B" w14:textId="15A83610" w:rsidR="00327164" w:rsidRDefault="00327164" w:rsidP="00327164">
      <w:pPr>
        <w:ind w:firstLine="480"/>
        <w:rPr>
          <w:rFonts w:ascii="標楷體" w:eastAsia="標楷體" w:hAnsi="標楷體"/>
        </w:rPr>
      </w:pPr>
      <w:r>
        <w:rPr>
          <w:rFonts w:ascii="標楷體" w:eastAsia="標楷體" w:hAnsi="標楷體" w:hint="eastAsia"/>
        </w:rPr>
        <w:t>以上我們所介紹的焊接技術和精密零組件製造，是由我們國家的工程師努力研發出來的</w:t>
      </w:r>
      <w:r w:rsidR="00220A37">
        <w:rPr>
          <w:rFonts w:ascii="標楷體" w:eastAsia="標楷體" w:hAnsi="標楷體" w:hint="eastAsia"/>
        </w:rPr>
        <w:t>，為了解決這些工程上的難題，工程師必須對物理學、材料科學、機構設計、焊接技術有非常深入的了解。</w:t>
      </w:r>
    </w:p>
    <w:p w14:paraId="24F58EBA" w14:textId="7B7131BC" w:rsidR="00220A37" w:rsidRPr="00220A37" w:rsidRDefault="00220A37" w:rsidP="00327164">
      <w:pPr>
        <w:ind w:firstLine="480"/>
        <w:rPr>
          <w:rFonts w:ascii="標楷體" w:eastAsia="標楷體" w:hAnsi="標楷體"/>
        </w:rPr>
      </w:pPr>
    </w:p>
    <w:p w14:paraId="408DF408" w14:textId="496CB807" w:rsidR="00220A37" w:rsidRDefault="00220A37" w:rsidP="00220A37">
      <w:pPr>
        <w:ind w:firstLine="480"/>
        <w:rPr>
          <w:rFonts w:ascii="標楷體" w:eastAsia="標楷體" w:hAnsi="標楷體"/>
        </w:rPr>
      </w:pPr>
      <w:r>
        <w:rPr>
          <w:rFonts w:ascii="標楷體" w:eastAsia="標楷體" w:hAnsi="標楷體" w:hint="eastAsia"/>
        </w:rPr>
        <w:t>為了讓工程師有能力做非常多的實驗，這家公司打造了一個用於研發新技術的實驗室，也訓練每一位工程師都能夠獨立操作實驗室裡的設備來製作他們需要的零件，將他們的想法實現出來。</w:t>
      </w:r>
    </w:p>
    <w:p w14:paraId="20DA58F8" w14:textId="7393D3C5" w:rsidR="00220A37" w:rsidRDefault="00220A37" w:rsidP="00220A37">
      <w:pPr>
        <w:ind w:firstLine="480"/>
        <w:rPr>
          <w:rFonts w:ascii="標楷體" w:eastAsia="標楷體" w:hAnsi="標楷體"/>
        </w:rPr>
      </w:pPr>
    </w:p>
    <w:p w14:paraId="52A94EB4" w14:textId="681F9E8A" w:rsidR="00756A9F" w:rsidRDefault="00220A37" w:rsidP="00220A37">
      <w:pPr>
        <w:ind w:firstLine="480"/>
        <w:rPr>
          <w:rFonts w:ascii="標楷體" w:eastAsia="標楷體" w:hAnsi="標楷體"/>
        </w:rPr>
      </w:pPr>
      <w:r>
        <w:rPr>
          <w:rFonts w:ascii="標楷體" w:eastAsia="標楷體" w:hAnsi="標楷體" w:hint="eastAsia"/>
        </w:rPr>
        <w:t>這種動手做的能力是非常重要的，國外許多大學和研究單位能夠做出最先進研究的原因，</w:t>
      </w:r>
      <w:r w:rsidR="00756A9F">
        <w:rPr>
          <w:rFonts w:ascii="標楷體" w:eastAsia="標楷體" w:hAnsi="標楷體" w:hint="eastAsia"/>
        </w:rPr>
        <w:t>不僅僅是因為他們有創意，往往也是因為他們對於工業界的問題非常了解，也有能力動手做出自己所需要的設備。</w:t>
      </w:r>
    </w:p>
    <w:p w14:paraId="208C1367" w14:textId="77777777" w:rsidR="00EC7E0C" w:rsidRDefault="00EC7E0C" w:rsidP="00EC7E0C">
      <w:pPr>
        <w:rPr>
          <w:rFonts w:ascii="標楷體" w:eastAsia="標楷體" w:hAnsi="標楷體"/>
        </w:rPr>
      </w:pPr>
    </w:p>
    <w:p w14:paraId="2DF4C9C5" w14:textId="77777777" w:rsidR="00EC7E0C" w:rsidRDefault="00EC7E0C" w:rsidP="00756A9F">
      <w:pPr>
        <w:ind w:firstLine="480"/>
        <w:rPr>
          <w:rFonts w:ascii="標楷體" w:eastAsia="標楷體" w:hAnsi="標楷體"/>
        </w:rPr>
      </w:pPr>
      <w:r>
        <w:rPr>
          <w:rFonts w:ascii="標楷體" w:eastAsia="標楷體" w:hAnsi="標楷體" w:hint="eastAsia"/>
        </w:rPr>
        <w:lastRenderedPageBreak/>
        <w:t>希望大家看了這篇文章以後，</w:t>
      </w:r>
      <w:r>
        <w:rPr>
          <w:rFonts w:ascii="標楷體" w:eastAsia="標楷體" w:hAnsi="標楷體"/>
        </w:rPr>
        <w:t>會感到精密的設備必須要配合上精密的零組件，但是要製造出精密的零組件，不能完全靠精密的儀器</w:t>
      </w:r>
      <w:r>
        <w:rPr>
          <w:rFonts w:ascii="標楷體" w:eastAsia="標楷體" w:hAnsi="標楷體" w:hint="eastAsia"/>
        </w:rPr>
        <w:t>，還要注意零組件的形狀。</w:t>
      </w:r>
      <w:r>
        <w:rPr>
          <w:rFonts w:ascii="標楷體" w:eastAsia="標楷體" w:hAnsi="標楷體"/>
        </w:rPr>
        <w:t>圖五就顯示了</w:t>
      </w:r>
      <w:r>
        <w:rPr>
          <w:rFonts w:ascii="標楷體" w:eastAsia="標楷體" w:hAnsi="標楷體" w:hint="eastAsia"/>
        </w:rPr>
        <w:t>一個很好的例子，將直角去掉會使得整個精密機械有更高的規格</w:t>
      </w:r>
      <w:r>
        <w:rPr>
          <w:rFonts w:ascii="標楷體" w:eastAsia="標楷體" w:hAnsi="標楷體"/>
        </w:rPr>
        <w:t>。</w:t>
      </w:r>
      <w:r>
        <w:rPr>
          <w:rFonts w:ascii="標楷體" w:eastAsia="標楷體" w:hAnsi="標楷體" w:hint="eastAsia"/>
        </w:rPr>
        <w:t>我們因此可以得到一個結論，那就是當我們努力地想</w:t>
      </w:r>
      <w:r>
        <w:rPr>
          <w:rFonts w:ascii="標楷體" w:eastAsia="標楷體" w:hAnsi="標楷體"/>
        </w:rPr>
        <w:t>有精密工業，必須在各種細節上都要注意</w:t>
      </w:r>
      <w:r>
        <w:rPr>
          <w:rFonts w:ascii="標楷體" w:eastAsia="標楷體" w:hAnsi="標楷體" w:hint="eastAsia"/>
        </w:rPr>
        <w:t>，而這些細節也是需要有學問的工程師才會注意到的</w:t>
      </w:r>
      <w:r>
        <w:rPr>
          <w:rFonts w:ascii="標楷體" w:eastAsia="標楷體" w:hAnsi="標楷體"/>
        </w:rPr>
        <w:t>。</w:t>
      </w:r>
    </w:p>
    <w:p w14:paraId="06DE8AB8" w14:textId="77777777" w:rsidR="00EC7E0C" w:rsidRDefault="00EC7E0C" w:rsidP="00756A9F">
      <w:pPr>
        <w:ind w:firstLine="480"/>
        <w:rPr>
          <w:rFonts w:ascii="標楷體" w:eastAsia="標楷體" w:hAnsi="標楷體"/>
        </w:rPr>
      </w:pPr>
    </w:p>
    <w:p w14:paraId="38D12279" w14:textId="46269305" w:rsidR="00EC7E0C" w:rsidRPr="00902CED" w:rsidRDefault="00EC7E0C" w:rsidP="00756A9F">
      <w:pPr>
        <w:ind w:firstLine="480"/>
        <w:rPr>
          <w:rFonts w:ascii="標楷體" w:eastAsia="標楷體" w:hAnsi="標楷體"/>
        </w:rPr>
      </w:pPr>
      <w:r>
        <w:rPr>
          <w:rFonts w:ascii="標楷體" w:eastAsia="標楷體" w:hAnsi="標楷體" w:hint="eastAsia"/>
        </w:rPr>
        <w:t>這家公司用了很多學物理的工程師，</w:t>
      </w:r>
      <w:r>
        <w:rPr>
          <w:rFonts w:ascii="標楷體" w:eastAsia="標楷體" w:hAnsi="標楷體"/>
        </w:rPr>
        <w:t>大家</w:t>
      </w:r>
      <w:r>
        <w:rPr>
          <w:rFonts w:ascii="標楷體" w:eastAsia="標楷體" w:hAnsi="標楷體" w:hint="eastAsia"/>
        </w:rPr>
        <w:t>應該知道，就以焊接來說，這種技術牽涉到很多物理</w:t>
      </w:r>
      <w:r>
        <w:rPr>
          <w:rFonts w:ascii="標楷體" w:eastAsia="標楷體" w:hAnsi="標楷體"/>
        </w:rPr>
        <w:t>。</w:t>
      </w:r>
      <w:r>
        <w:rPr>
          <w:rFonts w:ascii="標楷體" w:eastAsia="標楷體" w:hAnsi="標楷體" w:hint="eastAsia"/>
        </w:rPr>
        <w:t>希望我國的工學院，也都能有這種動手做的能力，也要能夠了解工業界最新的發展，了解各種基礎科學和工業技術的重要性。</w:t>
      </w:r>
    </w:p>
    <w:sectPr w:rsidR="00EC7E0C" w:rsidRPr="00902CED">
      <w:footerReference w:type="defaul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9A006" w14:textId="77777777" w:rsidR="00F3344D" w:rsidRDefault="00F3344D" w:rsidP="006813A5">
      <w:r>
        <w:separator/>
      </w:r>
    </w:p>
  </w:endnote>
  <w:endnote w:type="continuationSeparator" w:id="0">
    <w:p w14:paraId="4ED60525" w14:textId="77777777" w:rsidR="00F3344D" w:rsidRDefault="00F3344D" w:rsidP="0068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586778"/>
      <w:docPartObj>
        <w:docPartGallery w:val="Page Numbers (Bottom of Page)"/>
        <w:docPartUnique/>
      </w:docPartObj>
    </w:sdtPr>
    <w:sdtEndPr/>
    <w:sdtContent>
      <w:p w14:paraId="09D6C905" w14:textId="293E5F05" w:rsidR="0087419A" w:rsidRDefault="0087419A">
        <w:pPr>
          <w:pStyle w:val="a8"/>
          <w:jc w:val="center"/>
        </w:pPr>
        <w:r>
          <w:fldChar w:fldCharType="begin"/>
        </w:r>
        <w:r>
          <w:instrText>PAGE   \* MERGEFORMAT</w:instrText>
        </w:r>
        <w:r>
          <w:fldChar w:fldCharType="separate"/>
        </w:r>
        <w:r w:rsidR="008518A1" w:rsidRPr="008518A1">
          <w:rPr>
            <w:noProof/>
            <w:lang w:val="zh-TW"/>
          </w:rPr>
          <w:t>6</w:t>
        </w:r>
        <w:r>
          <w:fldChar w:fldCharType="end"/>
        </w:r>
      </w:p>
    </w:sdtContent>
  </w:sdt>
  <w:p w14:paraId="45EE6B88" w14:textId="77777777" w:rsidR="0087419A" w:rsidRDefault="008741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98A9F" w14:textId="77777777" w:rsidR="00F3344D" w:rsidRDefault="00F3344D" w:rsidP="006813A5">
      <w:r>
        <w:separator/>
      </w:r>
    </w:p>
  </w:footnote>
  <w:footnote w:type="continuationSeparator" w:id="0">
    <w:p w14:paraId="1913BD59" w14:textId="77777777" w:rsidR="00F3344D" w:rsidRDefault="00F3344D" w:rsidP="00681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2717D"/>
    <w:multiLevelType w:val="hybridMultilevel"/>
    <w:tmpl w:val="1564DCA2"/>
    <w:lvl w:ilvl="0" w:tplc="607038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B85D3A"/>
    <w:multiLevelType w:val="hybridMultilevel"/>
    <w:tmpl w:val="7730EED2"/>
    <w:lvl w:ilvl="0" w:tplc="04090001">
      <w:start w:val="1"/>
      <w:numFmt w:val="bullet"/>
      <w:lvlText w:val=""/>
      <w:lvlJc w:val="left"/>
      <w:pPr>
        <w:ind w:left="840" w:hanging="36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787E543A"/>
    <w:multiLevelType w:val="hybridMultilevel"/>
    <w:tmpl w:val="EF8C90F8"/>
    <w:lvl w:ilvl="0" w:tplc="D03633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91"/>
    <w:rsid w:val="00000D0F"/>
    <w:rsid w:val="00002860"/>
    <w:rsid w:val="000046A5"/>
    <w:rsid w:val="000162C6"/>
    <w:rsid w:val="000304A1"/>
    <w:rsid w:val="00050284"/>
    <w:rsid w:val="00060A24"/>
    <w:rsid w:val="000712E4"/>
    <w:rsid w:val="00096BC1"/>
    <w:rsid w:val="0009723E"/>
    <w:rsid w:val="000B1341"/>
    <w:rsid w:val="000C494A"/>
    <w:rsid w:val="000C6A4E"/>
    <w:rsid w:val="000E0308"/>
    <w:rsid w:val="000F1720"/>
    <w:rsid w:val="0012037A"/>
    <w:rsid w:val="00134BDB"/>
    <w:rsid w:val="0013732D"/>
    <w:rsid w:val="00137919"/>
    <w:rsid w:val="0014213D"/>
    <w:rsid w:val="00145128"/>
    <w:rsid w:val="00145911"/>
    <w:rsid w:val="00155BF7"/>
    <w:rsid w:val="00163D21"/>
    <w:rsid w:val="0016452A"/>
    <w:rsid w:val="001723E5"/>
    <w:rsid w:val="00174784"/>
    <w:rsid w:val="00174B1D"/>
    <w:rsid w:val="0017651E"/>
    <w:rsid w:val="00182289"/>
    <w:rsid w:val="0019047E"/>
    <w:rsid w:val="0019565C"/>
    <w:rsid w:val="00195C08"/>
    <w:rsid w:val="001A7CD4"/>
    <w:rsid w:val="001B0839"/>
    <w:rsid w:val="001F59BD"/>
    <w:rsid w:val="00220A37"/>
    <w:rsid w:val="00221644"/>
    <w:rsid w:val="002221B8"/>
    <w:rsid w:val="00233912"/>
    <w:rsid w:val="00236651"/>
    <w:rsid w:val="00237CE9"/>
    <w:rsid w:val="002402A8"/>
    <w:rsid w:val="00242531"/>
    <w:rsid w:val="002468D4"/>
    <w:rsid w:val="00246F26"/>
    <w:rsid w:val="00262A6D"/>
    <w:rsid w:val="0026591A"/>
    <w:rsid w:val="0027417E"/>
    <w:rsid w:val="002755ED"/>
    <w:rsid w:val="0028340E"/>
    <w:rsid w:val="002967C0"/>
    <w:rsid w:val="002A2B47"/>
    <w:rsid w:val="002A7762"/>
    <w:rsid w:val="002D1FE6"/>
    <w:rsid w:val="002E22C6"/>
    <w:rsid w:val="00301095"/>
    <w:rsid w:val="00310697"/>
    <w:rsid w:val="00327164"/>
    <w:rsid w:val="003454DE"/>
    <w:rsid w:val="00355992"/>
    <w:rsid w:val="00356E38"/>
    <w:rsid w:val="0036393A"/>
    <w:rsid w:val="00366052"/>
    <w:rsid w:val="00373E31"/>
    <w:rsid w:val="003767B6"/>
    <w:rsid w:val="0038050C"/>
    <w:rsid w:val="003A005E"/>
    <w:rsid w:val="003A3B82"/>
    <w:rsid w:val="003A5763"/>
    <w:rsid w:val="003B0CD0"/>
    <w:rsid w:val="003C00E7"/>
    <w:rsid w:val="003D312C"/>
    <w:rsid w:val="003F0F67"/>
    <w:rsid w:val="00402B09"/>
    <w:rsid w:val="0041365E"/>
    <w:rsid w:val="00426FF8"/>
    <w:rsid w:val="004333AC"/>
    <w:rsid w:val="0044237D"/>
    <w:rsid w:val="004438EB"/>
    <w:rsid w:val="00462030"/>
    <w:rsid w:val="00475452"/>
    <w:rsid w:val="0048010B"/>
    <w:rsid w:val="00485117"/>
    <w:rsid w:val="004A1024"/>
    <w:rsid w:val="004A5048"/>
    <w:rsid w:val="004B13CC"/>
    <w:rsid w:val="004C5545"/>
    <w:rsid w:val="004D00F6"/>
    <w:rsid w:val="004E3BCC"/>
    <w:rsid w:val="004F2DDF"/>
    <w:rsid w:val="00510534"/>
    <w:rsid w:val="00511C16"/>
    <w:rsid w:val="00512D9B"/>
    <w:rsid w:val="005167AE"/>
    <w:rsid w:val="005223C1"/>
    <w:rsid w:val="00522B9B"/>
    <w:rsid w:val="00525B44"/>
    <w:rsid w:val="00526490"/>
    <w:rsid w:val="00531E77"/>
    <w:rsid w:val="005438BF"/>
    <w:rsid w:val="00552655"/>
    <w:rsid w:val="00553A9F"/>
    <w:rsid w:val="005678CB"/>
    <w:rsid w:val="00571532"/>
    <w:rsid w:val="00587DC2"/>
    <w:rsid w:val="0059365F"/>
    <w:rsid w:val="005A62C0"/>
    <w:rsid w:val="005B3641"/>
    <w:rsid w:val="005B3A04"/>
    <w:rsid w:val="005C7FF2"/>
    <w:rsid w:val="005D01F1"/>
    <w:rsid w:val="005E11F5"/>
    <w:rsid w:val="005E3EA0"/>
    <w:rsid w:val="005F4A9F"/>
    <w:rsid w:val="0061117A"/>
    <w:rsid w:val="0062491B"/>
    <w:rsid w:val="00624BC3"/>
    <w:rsid w:val="00631B3D"/>
    <w:rsid w:val="00637485"/>
    <w:rsid w:val="006458A7"/>
    <w:rsid w:val="006521AC"/>
    <w:rsid w:val="0065578C"/>
    <w:rsid w:val="00660BAE"/>
    <w:rsid w:val="00672A8F"/>
    <w:rsid w:val="006813A5"/>
    <w:rsid w:val="0069590A"/>
    <w:rsid w:val="006A0C5E"/>
    <w:rsid w:val="006A3D93"/>
    <w:rsid w:val="006A5A45"/>
    <w:rsid w:val="006B05DA"/>
    <w:rsid w:val="006B186D"/>
    <w:rsid w:val="006B7024"/>
    <w:rsid w:val="006C524D"/>
    <w:rsid w:val="006D3EB3"/>
    <w:rsid w:val="00705561"/>
    <w:rsid w:val="007437A1"/>
    <w:rsid w:val="00744650"/>
    <w:rsid w:val="00746434"/>
    <w:rsid w:val="00753C39"/>
    <w:rsid w:val="00756A9F"/>
    <w:rsid w:val="00760DAB"/>
    <w:rsid w:val="007870D1"/>
    <w:rsid w:val="00797F34"/>
    <w:rsid w:val="007A578E"/>
    <w:rsid w:val="007B2C6B"/>
    <w:rsid w:val="007B4068"/>
    <w:rsid w:val="007C6FDD"/>
    <w:rsid w:val="007D07C5"/>
    <w:rsid w:val="007D1172"/>
    <w:rsid w:val="007D1BD4"/>
    <w:rsid w:val="007D1C1B"/>
    <w:rsid w:val="007D2A68"/>
    <w:rsid w:val="007D323B"/>
    <w:rsid w:val="007E2C0F"/>
    <w:rsid w:val="007E3163"/>
    <w:rsid w:val="007E36C6"/>
    <w:rsid w:val="0080049D"/>
    <w:rsid w:val="00803965"/>
    <w:rsid w:val="00807985"/>
    <w:rsid w:val="00824E89"/>
    <w:rsid w:val="008518A1"/>
    <w:rsid w:val="00870FE9"/>
    <w:rsid w:val="00871C0D"/>
    <w:rsid w:val="0087419A"/>
    <w:rsid w:val="0089693D"/>
    <w:rsid w:val="008A16F4"/>
    <w:rsid w:val="008A2BC4"/>
    <w:rsid w:val="008A6348"/>
    <w:rsid w:val="008B6816"/>
    <w:rsid w:val="008C6B8C"/>
    <w:rsid w:val="008C7CAD"/>
    <w:rsid w:val="008D592B"/>
    <w:rsid w:val="008E568C"/>
    <w:rsid w:val="008F25EA"/>
    <w:rsid w:val="008F6AFE"/>
    <w:rsid w:val="00901A60"/>
    <w:rsid w:val="00902CED"/>
    <w:rsid w:val="0091172E"/>
    <w:rsid w:val="00912BC8"/>
    <w:rsid w:val="00922F8A"/>
    <w:rsid w:val="00923282"/>
    <w:rsid w:val="0094526F"/>
    <w:rsid w:val="00952EA1"/>
    <w:rsid w:val="0095545D"/>
    <w:rsid w:val="009662A1"/>
    <w:rsid w:val="00967F99"/>
    <w:rsid w:val="00991B43"/>
    <w:rsid w:val="009A3EDD"/>
    <w:rsid w:val="009D17FD"/>
    <w:rsid w:val="009D2B88"/>
    <w:rsid w:val="009D7A4B"/>
    <w:rsid w:val="009E35CF"/>
    <w:rsid w:val="009E4ED3"/>
    <w:rsid w:val="00A14454"/>
    <w:rsid w:val="00A20B51"/>
    <w:rsid w:val="00A2311A"/>
    <w:rsid w:val="00A25A94"/>
    <w:rsid w:val="00A30429"/>
    <w:rsid w:val="00A60BC3"/>
    <w:rsid w:val="00A727C8"/>
    <w:rsid w:val="00A84E2A"/>
    <w:rsid w:val="00A90F36"/>
    <w:rsid w:val="00A919E0"/>
    <w:rsid w:val="00AA6ACF"/>
    <w:rsid w:val="00AB2B6F"/>
    <w:rsid w:val="00AB526C"/>
    <w:rsid w:val="00AB5EFC"/>
    <w:rsid w:val="00AB724C"/>
    <w:rsid w:val="00AC33C4"/>
    <w:rsid w:val="00AC79F1"/>
    <w:rsid w:val="00B11076"/>
    <w:rsid w:val="00B13B4E"/>
    <w:rsid w:val="00B2353A"/>
    <w:rsid w:val="00B436B6"/>
    <w:rsid w:val="00B54E3B"/>
    <w:rsid w:val="00B6105D"/>
    <w:rsid w:val="00B76BFD"/>
    <w:rsid w:val="00B81583"/>
    <w:rsid w:val="00BC2AE0"/>
    <w:rsid w:val="00BC4CDC"/>
    <w:rsid w:val="00BC5440"/>
    <w:rsid w:val="00BC7008"/>
    <w:rsid w:val="00BE59A9"/>
    <w:rsid w:val="00BF535B"/>
    <w:rsid w:val="00C11382"/>
    <w:rsid w:val="00C162A9"/>
    <w:rsid w:val="00C2456C"/>
    <w:rsid w:val="00C254C8"/>
    <w:rsid w:val="00C32D14"/>
    <w:rsid w:val="00C332CA"/>
    <w:rsid w:val="00C47924"/>
    <w:rsid w:val="00C503D0"/>
    <w:rsid w:val="00C525DA"/>
    <w:rsid w:val="00C53E16"/>
    <w:rsid w:val="00C57C1B"/>
    <w:rsid w:val="00C57D84"/>
    <w:rsid w:val="00C6118F"/>
    <w:rsid w:val="00C62F35"/>
    <w:rsid w:val="00C63DC6"/>
    <w:rsid w:val="00C63E2D"/>
    <w:rsid w:val="00C80379"/>
    <w:rsid w:val="00C86F67"/>
    <w:rsid w:val="00CA4097"/>
    <w:rsid w:val="00CA7A13"/>
    <w:rsid w:val="00CB5913"/>
    <w:rsid w:val="00CB5A45"/>
    <w:rsid w:val="00CB7A4D"/>
    <w:rsid w:val="00CD33BC"/>
    <w:rsid w:val="00CD366D"/>
    <w:rsid w:val="00CD4E80"/>
    <w:rsid w:val="00CE31E9"/>
    <w:rsid w:val="00CE48E5"/>
    <w:rsid w:val="00CE533D"/>
    <w:rsid w:val="00CF72C3"/>
    <w:rsid w:val="00D07C5E"/>
    <w:rsid w:val="00D27CA9"/>
    <w:rsid w:val="00D40B66"/>
    <w:rsid w:val="00D41744"/>
    <w:rsid w:val="00D514EF"/>
    <w:rsid w:val="00D556BD"/>
    <w:rsid w:val="00D60126"/>
    <w:rsid w:val="00D62738"/>
    <w:rsid w:val="00D717E4"/>
    <w:rsid w:val="00D820F1"/>
    <w:rsid w:val="00D94974"/>
    <w:rsid w:val="00D97E5A"/>
    <w:rsid w:val="00DB2703"/>
    <w:rsid w:val="00DC11B1"/>
    <w:rsid w:val="00DD0951"/>
    <w:rsid w:val="00DE3EF9"/>
    <w:rsid w:val="00DE5DF0"/>
    <w:rsid w:val="00DF0E67"/>
    <w:rsid w:val="00DF5044"/>
    <w:rsid w:val="00E006FA"/>
    <w:rsid w:val="00E0236B"/>
    <w:rsid w:val="00E0515A"/>
    <w:rsid w:val="00E162CD"/>
    <w:rsid w:val="00E21A05"/>
    <w:rsid w:val="00E2213B"/>
    <w:rsid w:val="00E22B69"/>
    <w:rsid w:val="00E25C2E"/>
    <w:rsid w:val="00E33D87"/>
    <w:rsid w:val="00E4149E"/>
    <w:rsid w:val="00E461FD"/>
    <w:rsid w:val="00E47703"/>
    <w:rsid w:val="00E67AB1"/>
    <w:rsid w:val="00E74D79"/>
    <w:rsid w:val="00E92716"/>
    <w:rsid w:val="00E95280"/>
    <w:rsid w:val="00EA331A"/>
    <w:rsid w:val="00EA3D54"/>
    <w:rsid w:val="00EB32A7"/>
    <w:rsid w:val="00EC6605"/>
    <w:rsid w:val="00EC7671"/>
    <w:rsid w:val="00EC7E0C"/>
    <w:rsid w:val="00ED3230"/>
    <w:rsid w:val="00ED4767"/>
    <w:rsid w:val="00EF759E"/>
    <w:rsid w:val="00F21C08"/>
    <w:rsid w:val="00F2237B"/>
    <w:rsid w:val="00F23D79"/>
    <w:rsid w:val="00F3344D"/>
    <w:rsid w:val="00F338A6"/>
    <w:rsid w:val="00F503DD"/>
    <w:rsid w:val="00F56151"/>
    <w:rsid w:val="00F75757"/>
    <w:rsid w:val="00F80E55"/>
    <w:rsid w:val="00F82C60"/>
    <w:rsid w:val="00F94907"/>
    <w:rsid w:val="00F96FF6"/>
    <w:rsid w:val="00FB33CD"/>
    <w:rsid w:val="00FD2991"/>
    <w:rsid w:val="00FE429A"/>
    <w:rsid w:val="00FE4BEE"/>
    <w:rsid w:val="00FE4F65"/>
    <w:rsid w:val="00FF1ABA"/>
    <w:rsid w:val="00FF39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50318"/>
  <w15:chartTrackingRefBased/>
  <w15:docId w15:val="{3E3823F6-2C6C-4490-A04B-96F7944F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式"/>
    <w:basedOn w:val="a"/>
    <w:link w:val="a4"/>
    <w:qFormat/>
    <w:rsid w:val="00624BC3"/>
    <w:pPr>
      <w:tabs>
        <w:tab w:val="center" w:pos="4080"/>
        <w:tab w:val="right" w:pos="8160"/>
      </w:tabs>
    </w:pPr>
    <w:rPr>
      <w:rFonts w:ascii="Times New Roman" w:eastAsia="Times New Roman" w:hAnsi="Times New Roman" w:cs="Times New Roman"/>
      <w:szCs w:val="24"/>
    </w:rPr>
  </w:style>
  <w:style w:type="character" w:customStyle="1" w:styleId="a4">
    <w:name w:val="公式 字元"/>
    <w:basedOn w:val="a0"/>
    <w:link w:val="a3"/>
    <w:rsid w:val="00624BC3"/>
    <w:rPr>
      <w:rFonts w:ascii="Times New Roman" w:eastAsia="Times New Roman" w:hAnsi="Times New Roman" w:cs="Times New Roman"/>
      <w:szCs w:val="24"/>
    </w:rPr>
  </w:style>
  <w:style w:type="paragraph" w:styleId="a5">
    <w:name w:val="List Paragraph"/>
    <w:basedOn w:val="a"/>
    <w:uiPriority w:val="34"/>
    <w:qFormat/>
    <w:rsid w:val="00366052"/>
    <w:pPr>
      <w:ind w:leftChars="200" w:left="480"/>
    </w:pPr>
  </w:style>
  <w:style w:type="paragraph" w:styleId="a6">
    <w:name w:val="header"/>
    <w:basedOn w:val="a"/>
    <w:link w:val="a7"/>
    <w:uiPriority w:val="99"/>
    <w:unhideWhenUsed/>
    <w:rsid w:val="006813A5"/>
    <w:pPr>
      <w:tabs>
        <w:tab w:val="center" w:pos="4153"/>
        <w:tab w:val="right" w:pos="8306"/>
      </w:tabs>
      <w:snapToGrid w:val="0"/>
    </w:pPr>
    <w:rPr>
      <w:sz w:val="20"/>
      <w:szCs w:val="20"/>
    </w:rPr>
  </w:style>
  <w:style w:type="character" w:customStyle="1" w:styleId="a7">
    <w:name w:val="頁首 字元"/>
    <w:basedOn w:val="a0"/>
    <w:link w:val="a6"/>
    <w:uiPriority w:val="99"/>
    <w:rsid w:val="006813A5"/>
    <w:rPr>
      <w:sz w:val="20"/>
      <w:szCs w:val="20"/>
    </w:rPr>
  </w:style>
  <w:style w:type="paragraph" w:styleId="a8">
    <w:name w:val="footer"/>
    <w:basedOn w:val="a"/>
    <w:link w:val="a9"/>
    <w:uiPriority w:val="99"/>
    <w:unhideWhenUsed/>
    <w:rsid w:val="006813A5"/>
    <w:pPr>
      <w:tabs>
        <w:tab w:val="center" w:pos="4153"/>
        <w:tab w:val="right" w:pos="8306"/>
      </w:tabs>
      <w:snapToGrid w:val="0"/>
    </w:pPr>
    <w:rPr>
      <w:sz w:val="20"/>
      <w:szCs w:val="20"/>
    </w:rPr>
  </w:style>
  <w:style w:type="character" w:customStyle="1" w:styleId="a9">
    <w:name w:val="頁尾 字元"/>
    <w:basedOn w:val="a0"/>
    <w:link w:val="a8"/>
    <w:uiPriority w:val="99"/>
    <w:rsid w:val="006813A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package" Target="embeddings/Microsoft_Visio___1.vs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冠維 侯</dc:creator>
  <cp:keywords/>
  <dc:description/>
  <cp:lastModifiedBy>rctlee</cp:lastModifiedBy>
  <cp:revision>3</cp:revision>
  <dcterms:created xsi:type="dcterms:W3CDTF">2020-12-02T07:15:00Z</dcterms:created>
  <dcterms:modified xsi:type="dcterms:W3CDTF">2020-12-02T07:24:00Z</dcterms:modified>
</cp:coreProperties>
</file>