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CA" w:rsidRDefault="00764A33" w:rsidP="00764A33">
      <w:pPr>
        <w:jc w:val="center"/>
        <w:rPr>
          <w:rFonts w:ascii="標楷體" w:eastAsia="標楷體" w:hAnsi="標楷體"/>
        </w:rPr>
      </w:pPr>
      <w:r>
        <w:rPr>
          <w:rFonts w:ascii="標楷體" w:eastAsia="標楷體" w:hAnsi="標楷體" w:hint="eastAsia"/>
        </w:rPr>
        <w:t>為台灣加油打氣專欄(17</w:t>
      </w:r>
      <w:r w:rsidR="00F07183">
        <w:rPr>
          <w:rFonts w:ascii="標楷體" w:eastAsia="標楷體" w:hAnsi="標楷體" w:hint="eastAsia"/>
        </w:rPr>
        <w:t>4</w:t>
      </w:r>
      <w:r>
        <w:rPr>
          <w:rFonts w:ascii="標楷體" w:eastAsia="標楷體" w:hAnsi="標楷體" w:hint="eastAsia"/>
        </w:rPr>
        <w:t>)</w:t>
      </w:r>
      <w:proofErr w:type="gramStart"/>
      <w:r>
        <w:rPr>
          <w:rFonts w:ascii="標楷體" w:eastAsia="標楷體" w:hAnsi="標楷體" w:hint="eastAsia"/>
        </w:rPr>
        <w:t>蠶和豬瘟</w:t>
      </w:r>
      <w:proofErr w:type="gramEnd"/>
      <w:r>
        <w:rPr>
          <w:rFonts w:ascii="標楷體" w:eastAsia="標楷體" w:hAnsi="標楷體" w:hint="eastAsia"/>
        </w:rPr>
        <w:t>疫苗</w:t>
      </w:r>
      <w:bookmarkStart w:id="0" w:name="_GoBack"/>
      <w:bookmarkEnd w:id="0"/>
    </w:p>
    <w:p w:rsidR="00764A33" w:rsidRDefault="00764A33" w:rsidP="00764A33">
      <w:pPr>
        <w:jc w:val="center"/>
        <w:rPr>
          <w:rFonts w:ascii="標楷體" w:eastAsia="標楷體" w:hAnsi="標楷體"/>
        </w:rPr>
      </w:pPr>
    </w:p>
    <w:p w:rsidR="00764A33" w:rsidRDefault="00764A33" w:rsidP="00764A33">
      <w:pPr>
        <w:jc w:val="center"/>
        <w:rPr>
          <w:rFonts w:ascii="標楷體" w:eastAsia="標楷體" w:hAnsi="標楷體"/>
        </w:rPr>
      </w:pPr>
      <w:r>
        <w:rPr>
          <w:rFonts w:ascii="標楷體" w:eastAsia="標楷體" w:hAnsi="標楷體" w:hint="eastAsia"/>
        </w:rPr>
        <w:t>李家同</w:t>
      </w:r>
    </w:p>
    <w:p w:rsidR="00764A33" w:rsidRDefault="00764A33" w:rsidP="00764A33">
      <w:pPr>
        <w:jc w:val="center"/>
        <w:rPr>
          <w:rFonts w:ascii="標楷體" w:eastAsia="標楷體" w:hAnsi="標楷體"/>
        </w:rPr>
      </w:pPr>
    </w:p>
    <w:p w:rsidR="00764A33" w:rsidRDefault="00764A33" w:rsidP="00764A33">
      <w:pPr>
        <w:rPr>
          <w:rFonts w:ascii="標楷體" w:eastAsia="標楷體" w:hAnsi="標楷體"/>
        </w:rPr>
      </w:pPr>
      <w:r>
        <w:rPr>
          <w:rFonts w:ascii="標楷體" w:eastAsia="標楷體" w:hAnsi="標楷體" w:hint="eastAsia"/>
        </w:rPr>
        <w:tab/>
        <w:t>我首先要來解釋一下疫苗是怎麼回事，有一種方法是這樣的，假設我們知道某一個病毒A對動物有害，但是我們又無法避免動物</w:t>
      </w:r>
      <w:proofErr w:type="gramStart"/>
      <w:r>
        <w:rPr>
          <w:rFonts w:ascii="標楷體" w:eastAsia="標楷體" w:hAnsi="標楷體" w:hint="eastAsia"/>
        </w:rPr>
        <w:t>不</w:t>
      </w:r>
      <w:proofErr w:type="gramEnd"/>
      <w:r>
        <w:rPr>
          <w:rFonts w:ascii="標楷體" w:eastAsia="標楷體" w:hAnsi="標楷體" w:hint="eastAsia"/>
        </w:rPr>
        <w:t>感染這種病毒，我們就設法從病毒A中取出一種蛋白質P，然後將蛋白質P注入動物體內。這種蛋白質P一定要是特別選出來的，當動物體內有了蛋白質P，</w:t>
      </w:r>
      <w:proofErr w:type="gramStart"/>
      <w:r>
        <w:rPr>
          <w:rFonts w:ascii="標楷體" w:eastAsia="標楷體" w:hAnsi="標楷體" w:hint="eastAsia"/>
        </w:rPr>
        <w:t>牠</w:t>
      </w:r>
      <w:proofErr w:type="gramEnd"/>
      <w:r>
        <w:rPr>
          <w:rFonts w:ascii="標楷體" w:eastAsia="標楷體" w:hAnsi="標楷體" w:hint="eastAsia"/>
        </w:rPr>
        <w:t>就以為病毒A來了，身體就會反抗，反抗的結果是產生了很多抗體。如果現在這個動物又真的感染到病毒A，因為</w:t>
      </w:r>
      <w:proofErr w:type="gramStart"/>
      <w:r>
        <w:rPr>
          <w:rFonts w:ascii="標楷體" w:eastAsia="標楷體" w:hAnsi="標楷體" w:hint="eastAsia"/>
        </w:rPr>
        <w:t>牠</w:t>
      </w:r>
      <w:proofErr w:type="gramEnd"/>
      <w:r>
        <w:rPr>
          <w:rFonts w:ascii="標楷體" w:eastAsia="標楷體" w:hAnsi="標楷體" w:hint="eastAsia"/>
        </w:rPr>
        <w:t>有了抗體P，所以就沒有發病了。</w:t>
      </w:r>
    </w:p>
    <w:p w:rsidR="00D87B75" w:rsidRDefault="00D87B75" w:rsidP="00764A33">
      <w:pPr>
        <w:rPr>
          <w:rFonts w:ascii="標楷體" w:eastAsia="標楷體" w:hAnsi="標楷體"/>
        </w:rPr>
      </w:pPr>
    </w:p>
    <w:p w:rsidR="00764A33" w:rsidRDefault="00D87B75" w:rsidP="00764A33">
      <w:pPr>
        <w:rPr>
          <w:rFonts w:ascii="標楷體" w:eastAsia="標楷體" w:hAnsi="標楷體"/>
        </w:rPr>
      </w:pPr>
      <w:r>
        <w:rPr>
          <w:rFonts w:ascii="標楷體" w:eastAsia="標楷體" w:hAnsi="標楷體" w:hint="eastAsia"/>
        </w:rPr>
        <w:tab/>
        <w:t>我要介紹我們生物科技學家的一些研究，那就是</w:t>
      </w:r>
      <w:proofErr w:type="gramStart"/>
      <w:r>
        <w:rPr>
          <w:rFonts w:ascii="標楷體" w:eastAsia="標楷體" w:hAnsi="標楷體" w:hint="eastAsia"/>
        </w:rPr>
        <w:t>用蠶來</w:t>
      </w:r>
      <w:proofErr w:type="gramEnd"/>
      <w:r>
        <w:rPr>
          <w:rFonts w:ascii="標楷體" w:eastAsia="標楷體" w:hAnsi="標楷體" w:hint="eastAsia"/>
        </w:rPr>
        <w:t>製造注射在豬身上的疫苗，以防止一些豬瘟。當然，這種疫苗不能防止最近世界各地流行的非洲豬瘟。</w:t>
      </w:r>
    </w:p>
    <w:p w:rsidR="00D87B75" w:rsidRDefault="00D87B75" w:rsidP="00764A33">
      <w:pPr>
        <w:rPr>
          <w:rFonts w:ascii="標楷體" w:eastAsia="標楷體" w:hAnsi="標楷體"/>
        </w:rPr>
      </w:pPr>
    </w:p>
    <w:p w:rsidR="00D87B75" w:rsidRDefault="00D87B75" w:rsidP="00764A33">
      <w:pPr>
        <w:rPr>
          <w:rFonts w:ascii="標楷體" w:eastAsia="標楷體" w:hAnsi="標楷體"/>
        </w:rPr>
      </w:pPr>
      <w:r>
        <w:rPr>
          <w:rFonts w:ascii="標楷體" w:eastAsia="標楷體" w:hAnsi="標楷體" w:hint="eastAsia"/>
        </w:rPr>
        <w:tab/>
        <w:t>這種疫苗的製造步驟大致如下:</w:t>
      </w:r>
    </w:p>
    <w:p w:rsidR="00D87B75" w:rsidRDefault="00D87B75" w:rsidP="00764A33">
      <w:pPr>
        <w:rPr>
          <w:rFonts w:ascii="標楷體" w:eastAsia="標楷體" w:hAnsi="標楷體"/>
        </w:rPr>
      </w:pPr>
    </w:p>
    <w:p w:rsidR="00D87B75" w:rsidRPr="00D87B75" w:rsidRDefault="00D87B75" w:rsidP="00D87B75">
      <w:pPr>
        <w:pStyle w:val="a3"/>
        <w:numPr>
          <w:ilvl w:val="0"/>
          <w:numId w:val="1"/>
        </w:numPr>
        <w:ind w:leftChars="0"/>
        <w:rPr>
          <w:rFonts w:ascii="標楷體" w:eastAsia="標楷體" w:hAnsi="標楷體"/>
        </w:rPr>
      </w:pPr>
      <w:r w:rsidRPr="00D87B75">
        <w:rPr>
          <w:rFonts w:ascii="標楷體" w:eastAsia="標楷體" w:hAnsi="標楷體" w:hint="eastAsia"/>
        </w:rPr>
        <w:t>病毒A是我們要防止的，科學家會從病毒A的</w:t>
      </w:r>
      <w:r>
        <w:rPr>
          <w:rFonts w:ascii="標楷體" w:eastAsia="標楷體" w:hAnsi="標楷體" w:hint="eastAsia"/>
        </w:rPr>
        <w:t>基因</w:t>
      </w:r>
      <w:r w:rsidRPr="00D87B75">
        <w:rPr>
          <w:rFonts w:ascii="標楷體" w:eastAsia="標楷體" w:hAnsi="標楷體" w:hint="eastAsia"/>
        </w:rPr>
        <w:t>中選出特別的一段。</w:t>
      </w:r>
    </w:p>
    <w:p w:rsidR="00D87B75" w:rsidRDefault="00D87B75" w:rsidP="00D87B75">
      <w:pPr>
        <w:pStyle w:val="a3"/>
        <w:numPr>
          <w:ilvl w:val="0"/>
          <w:numId w:val="1"/>
        </w:numPr>
        <w:ind w:leftChars="0"/>
        <w:rPr>
          <w:rFonts w:ascii="標楷體" w:eastAsia="標楷體" w:hAnsi="標楷體"/>
        </w:rPr>
      </w:pPr>
      <w:r>
        <w:rPr>
          <w:rFonts w:ascii="標楷體" w:eastAsia="標楷體" w:hAnsi="標楷體" w:hint="eastAsia"/>
        </w:rPr>
        <w:t>將這一段基因放入病毒B中，重組以後，會產生病毒C。</w:t>
      </w:r>
    </w:p>
    <w:p w:rsidR="00D87B75" w:rsidRDefault="00D87B75" w:rsidP="00D87B75">
      <w:pPr>
        <w:pStyle w:val="a3"/>
        <w:numPr>
          <w:ilvl w:val="0"/>
          <w:numId w:val="1"/>
        </w:numPr>
        <w:ind w:leftChars="0"/>
        <w:rPr>
          <w:rFonts w:ascii="標楷體" w:eastAsia="標楷體" w:hAnsi="標楷體"/>
        </w:rPr>
      </w:pPr>
      <w:r>
        <w:rPr>
          <w:rFonts w:ascii="標楷體" w:eastAsia="標楷體" w:hAnsi="標楷體" w:hint="eastAsia"/>
        </w:rPr>
        <w:t>將病毒C和某些細胞在體外培養，當然這種培養是在一種培養液體中做的。</w:t>
      </w:r>
    </w:p>
    <w:p w:rsidR="00D87B75" w:rsidRDefault="00D87B75" w:rsidP="00D87B75">
      <w:pPr>
        <w:pStyle w:val="a3"/>
        <w:numPr>
          <w:ilvl w:val="0"/>
          <w:numId w:val="1"/>
        </w:numPr>
        <w:ind w:leftChars="0"/>
        <w:rPr>
          <w:rFonts w:ascii="標楷體" w:eastAsia="標楷體" w:hAnsi="標楷體"/>
        </w:rPr>
      </w:pPr>
      <w:r>
        <w:rPr>
          <w:rFonts w:ascii="標楷體" w:eastAsia="標楷體" w:hAnsi="標楷體" w:hint="eastAsia"/>
        </w:rPr>
        <w:t>培養液含有病毒C，我們再將這種培養液設法</w:t>
      </w:r>
      <w:proofErr w:type="gramStart"/>
      <w:r>
        <w:rPr>
          <w:rFonts w:ascii="標楷體" w:eastAsia="標楷體" w:hAnsi="標楷體" w:hint="eastAsia"/>
        </w:rPr>
        <w:t>進入蠶的體內</w:t>
      </w:r>
      <w:proofErr w:type="gramEnd"/>
      <w:r>
        <w:rPr>
          <w:rFonts w:ascii="標楷體" w:eastAsia="標楷體" w:hAnsi="標楷體" w:hint="eastAsia"/>
        </w:rPr>
        <w:t>，因此</w:t>
      </w:r>
      <w:proofErr w:type="gramStart"/>
      <w:r>
        <w:rPr>
          <w:rFonts w:ascii="標楷體" w:eastAsia="標楷體" w:hAnsi="標楷體" w:hint="eastAsia"/>
        </w:rPr>
        <w:t>蠶</w:t>
      </w:r>
      <w:proofErr w:type="gramEnd"/>
      <w:r>
        <w:rPr>
          <w:rFonts w:ascii="標楷體" w:eastAsia="標楷體" w:hAnsi="標楷體" w:hint="eastAsia"/>
        </w:rPr>
        <w:t>體內就含有了病毒C。</w:t>
      </w:r>
    </w:p>
    <w:p w:rsidR="00D87B75" w:rsidRDefault="00D87B75" w:rsidP="00D87B75">
      <w:pPr>
        <w:pStyle w:val="a3"/>
        <w:numPr>
          <w:ilvl w:val="0"/>
          <w:numId w:val="1"/>
        </w:numPr>
        <w:ind w:leftChars="0"/>
        <w:rPr>
          <w:rFonts w:ascii="標楷體" w:eastAsia="標楷體" w:hAnsi="標楷體"/>
        </w:rPr>
      </w:pPr>
      <w:r>
        <w:rPr>
          <w:rFonts w:ascii="標楷體" w:eastAsia="標楷體" w:hAnsi="標楷體" w:hint="eastAsia"/>
        </w:rPr>
        <w:t>這</w:t>
      </w:r>
      <w:proofErr w:type="gramStart"/>
      <w:r>
        <w:rPr>
          <w:rFonts w:ascii="標楷體" w:eastAsia="標楷體" w:hAnsi="標楷體" w:hint="eastAsia"/>
        </w:rPr>
        <w:t>種蠶是</w:t>
      </w:r>
      <w:proofErr w:type="gramEnd"/>
      <w:r>
        <w:rPr>
          <w:rFonts w:ascii="標楷體" w:eastAsia="標楷體" w:hAnsi="標楷體" w:hint="eastAsia"/>
        </w:rPr>
        <w:t>我們科學家經過雜交而產生的，</w:t>
      </w:r>
      <w:proofErr w:type="gramStart"/>
      <w:r>
        <w:rPr>
          <w:rFonts w:ascii="標楷體" w:eastAsia="標楷體" w:hAnsi="標楷體" w:hint="eastAsia"/>
        </w:rPr>
        <w:t>牠</w:t>
      </w:r>
      <w:proofErr w:type="gramEnd"/>
      <w:r>
        <w:rPr>
          <w:rFonts w:ascii="標楷體" w:eastAsia="標楷體" w:hAnsi="標楷體" w:hint="eastAsia"/>
        </w:rPr>
        <w:t>們的特徵是會產生大量的蛋白質P。這種蛋白質P乃是我們所希望得到的。</w:t>
      </w:r>
    </w:p>
    <w:p w:rsidR="00D87B75" w:rsidRDefault="00D87B75" w:rsidP="00D87B75">
      <w:pPr>
        <w:pStyle w:val="a3"/>
        <w:numPr>
          <w:ilvl w:val="0"/>
          <w:numId w:val="1"/>
        </w:numPr>
        <w:ind w:leftChars="0"/>
        <w:rPr>
          <w:rFonts w:ascii="標楷體" w:eastAsia="標楷體" w:hAnsi="標楷體"/>
        </w:rPr>
      </w:pPr>
      <w:proofErr w:type="gramStart"/>
      <w:r>
        <w:rPr>
          <w:rFonts w:ascii="標楷體" w:eastAsia="標楷體" w:hAnsi="標楷體" w:hint="eastAsia"/>
        </w:rPr>
        <w:t>從蠶的</w:t>
      </w:r>
      <w:proofErr w:type="gramEnd"/>
      <w:r>
        <w:rPr>
          <w:rFonts w:ascii="標楷體" w:eastAsia="標楷體" w:hAnsi="標楷體" w:hint="eastAsia"/>
        </w:rPr>
        <w:t>體液中萃取出蛋白質P，再加上</w:t>
      </w:r>
      <w:proofErr w:type="gramStart"/>
      <w:r>
        <w:rPr>
          <w:rFonts w:ascii="標楷體" w:eastAsia="標楷體" w:hAnsi="標楷體" w:hint="eastAsia"/>
        </w:rPr>
        <w:t>一些</w:t>
      </w:r>
      <w:r w:rsidR="0019331E">
        <w:rPr>
          <w:rFonts w:ascii="標楷體" w:eastAsia="標楷體" w:hAnsi="標楷體" w:hint="eastAsia"/>
        </w:rPr>
        <w:t>佐劑</w:t>
      </w:r>
      <w:proofErr w:type="gramEnd"/>
      <w:r w:rsidR="0019331E">
        <w:rPr>
          <w:rFonts w:ascii="標楷體" w:eastAsia="標楷體" w:hAnsi="標楷體" w:hint="eastAsia"/>
        </w:rPr>
        <w:t>，製造出豬瘟疫苗。</w:t>
      </w:r>
    </w:p>
    <w:p w:rsidR="0019331E" w:rsidRDefault="0019331E" w:rsidP="0019331E">
      <w:pPr>
        <w:pStyle w:val="a3"/>
        <w:ind w:leftChars="0" w:left="360"/>
        <w:rPr>
          <w:rFonts w:ascii="標楷體" w:eastAsia="標楷體" w:hAnsi="標楷體"/>
        </w:rPr>
      </w:pPr>
    </w:p>
    <w:p w:rsidR="0019331E" w:rsidRDefault="0019331E" w:rsidP="0019331E">
      <w:pPr>
        <w:pStyle w:val="a3"/>
        <w:ind w:leftChars="0" w:left="0"/>
        <w:rPr>
          <w:rFonts w:ascii="標楷體" w:eastAsia="標楷體" w:hAnsi="標楷體"/>
        </w:rPr>
      </w:pPr>
      <w:r>
        <w:rPr>
          <w:rFonts w:ascii="標楷體" w:eastAsia="標楷體" w:hAnsi="標楷體" w:hint="eastAsia"/>
        </w:rPr>
        <w:t xml:space="preserve">    目前我們的實驗結果是很好的，小豬在注射過疫苗以後會產生抗體。今年我們國家已經不再替小豬接種</w:t>
      </w:r>
      <w:r w:rsidR="00C13BC8">
        <w:rPr>
          <w:rFonts w:ascii="標楷體" w:eastAsia="標楷體" w:hAnsi="標楷體" w:hint="eastAsia"/>
        </w:rPr>
        <w:t>口蹄</w:t>
      </w:r>
      <w:proofErr w:type="gramStart"/>
      <w:r w:rsidR="00C13BC8">
        <w:rPr>
          <w:rFonts w:ascii="標楷體" w:eastAsia="標楷體" w:hAnsi="標楷體" w:hint="eastAsia"/>
        </w:rPr>
        <w:t>疫</w:t>
      </w:r>
      <w:proofErr w:type="gramEnd"/>
      <w:r>
        <w:rPr>
          <w:rFonts w:ascii="標楷體" w:eastAsia="標楷體" w:hAnsi="標楷體" w:hint="eastAsia"/>
        </w:rPr>
        <w:t>疫苗，因為我們要宣布我們國家是口蹄</w:t>
      </w:r>
      <w:proofErr w:type="gramStart"/>
      <w:r>
        <w:rPr>
          <w:rFonts w:ascii="標楷體" w:eastAsia="標楷體" w:hAnsi="標楷體" w:hint="eastAsia"/>
        </w:rPr>
        <w:t>疫</w:t>
      </w:r>
      <w:proofErr w:type="gramEnd"/>
      <w:r>
        <w:rPr>
          <w:rFonts w:ascii="標楷體" w:eastAsia="標楷體" w:hAnsi="標楷體" w:hint="eastAsia"/>
        </w:rPr>
        <w:t>的</w:t>
      </w:r>
      <w:r w:rsidR="005658EC">
        <w:rPr>
          <w:rFonts w:ascii="標楷體" w:eastAsia="標楷體" w:hAnsi="標楷體" w:hint="eastAsia"/>
        </w:rPr>
        <w:t>非疫區</w:t>
      </w:r>
      <w:r>
        <w:rPr>
          <w:rFonts w:ascii="標楷體" w:eastAsia="標楷體" w:hAnsi="標楷體" w:hint="eastAsia"/>
        </w:rPr>
        <w:t>國家</w:t>
      </w:r>
      <w:r w:rsidR="00C13BC8">
        <w:rPr>
          <w:rFonts w:ascii="標楷體" w:eastAsia="標楷體" w:hAnsi="標楷體" w:hint="eastAsia"/>
        </w:rPr>
        <w:t>；未來當我國要停止替小豬接種豬瘟疫苗時，</w:t>
      </w:r>
      <w:r>
        <w:rPr>
          <w:rFonts w:ascii="標楷體" w:eastAsia="標楷體" w:hAnsi="標楷體" w:hint="eastAsia"/>
        </w:rPr>
        <w:t>我們可以做更進一步的實驗來證明我們的疫苗是有效的。我們的科學家對於這點是很有信心的。</w:t>
      </w:r>
    </w:p>
    <w:p w:rsidR="0019331E" w:rsidRDefault="0019331E" w:rsidP="0019331E">
      <w:pPr>
        <w:pStyle w:val="a3"/>
        <w:ind w:leftChars="0" w:left="0" w:firstLine="360"/>
        <w:rPr>
          <w:rFonts w:ascii="標楷體" w:eastAsia="標楷體" w:hAnsi="標楷體"/>
        </w:rPr>
      </w:pPr>
    </w:p>
    <w:p w:rsidR="0019331E" w:rsidRDefault="0019331E" w:rsidP="0019331E">
      <w:pPr>
        <w:rPr>
          <w:rFonts w:ascii="標楷體" w:eastAsia="標楷體" w:hAnsi="標楷體"/>
        </w:rPr>
      </w:pPr>
      <w:r>
        <w:rPr>
          <w:rFonts w:ascii="標楷體" w:eastAsia="標楷體" w:hAnsi="標楷體" w:hint="eastAsia"/>
        </w:rPr>
        <w:tab/>
      </w:r>
      <w:proofErr w:type="gramStart"/>
      <w:r>
        <w:rPr>
          <w:rFonts w:ascii="標楷體" w:eastAsia="標楷體" w:hAnsi="標楷體" w:hint="eastAsia"/>
        </w:rPr>
        <w:t>利用蠶來大量</w:t>
      </w:r>
      <w:proofErr w:type="gramEnd"/>
      <w:r>
        <w:rPr>
          <w:rFonts w:ascii="標楷體" w:eastAsia="標楷體" w:hAnsi="標楷體" w:hint="eastAsia"/>
        </w:rPr>
        <w:t>製造疫苗</w:t>
      </w:r>
      <w:r w:rsidR="005658EC">
        <w:rPr>
          <w:rFonts w:ascii="標楷體" w:eastAsia="標楷體" w:hAnsi="標楷體" w:hint="eastAsia"/>
        </w:rPr>
        <w:t>雖然在日本已有相當的研究成果，並已上市販售，但關鍵技術</w:t>
      </w:r>
      <w:r>
        <w:rPr>
          <w:rFonts w:ascii="標楷體" w:eastAsia="標楷體" w:hAnsi="標楷體" w:hint="eastAsia"/>
        </w:rPr>
        <w:t>在於，並不是每一種</w:t>
      </w:r>
      <w:proofErr w:type="gramStart"/>
      <w:r>
        <w:rPr>
          <w:rFonts w:ascii="標楷體" w:eastAsia="標楷體" w:hAnsi="標楷體" w:hint="eastAsia"/>
        </w:rPr>
        <w:t>蠶</w:t>
      </w:r>
      <w:proofErr w:type="gramEnd"/>
      <w:r>
        <w:rPr>
          <w:rFonts w:ascii="標楷體" w:eastAsia="標楷體" w:hAnsi="標楷體" w:hint="eastAsia"/>
        </w:rPr>
        <w:t>都會大量地產生蛋白質P，所以我們的科學家必須將蠶加以雜交。在我們的研究單位中，</w:t>
      </w:r>
      <w:proofErr w:type="gramStart"/>
      <w:r>
        <w:rPr>
          <w:rFonts w:ascii="標楷體" w:eastAsia="標楷體" w:hAnsi="標楷體" w:hint="eastAsia"/>
        </w:rPr>
        <w:t>一</w:t>
      </w:r>
      <w:proofErr w:type="gramEnd"/>
      <w:r>
        <w:rPr>
          <w:rFonts w:ascii="標楷體" w:eastAsia="標楷體" w:hAnsi="標楷體" w:hint="eastAsia"/>
        </w:rPr>
        <w:t>共有136種不同的蠶，經過十年的雜交，才產生出一種適合做疫苗的蠶。</w:t>
      </w:r>
    </w:p>
    <w:p w:rsidR="0019331E" w:rsidRDefault="0019331E" w:rsidP="0019331E">
      <w:pPr>
        <w:rPr>
          <w:rFonts w:ascii="標楷體" w:eastAsia="標楷體" w:hAnsi="標楷體"/>
        </w:rPr>
      </w:pPr>
    </w:p>
    <w:p w:rsidR="0019331E" w:rsidRDefault="0019331E" w:rsidP="0019331E">
      <w:pPr>
        <w:rPr>
          <w:rFonts w:ascii="標楷體" w:eastAsia="標楷體" w:hAnsi="標楷體"/>
        </w:rPr>
      </w:pPr>
      <w:r>
        <w:rPr>
          <w:rFonts w:ascii="標楷體" w:eastAsia="標楷體" w:hAnsi="標楷體" w:hint="eastAsia"/>
        </w:rPr>
        <w:tab/>
        <w:t>還有一點，那就是如何使病毒C</w:t>
      </w:r>
      <w:proofErr w:type="gramStart"/>
      <w:r>
        <w:rPr>
          <w:rFonts w:ascii="標楷體" w:eastAsia="標楷體" w:hAnsi="標楷體" w:hint="eastAsia"/>
        </w:rPr>
        <w:t>進入蠶的體內</w:t>
      </w:r>
      <w:proofErr w:type="gramEnd"/>
      <w:r>
        <w:rPr>
          <w:rFonts w:ascii="標楷體" w:eastAsia="標楷體" w:hAnsi="標楷體" w:hint="eastAsia"/>
        </w:rPr>
        <w:t>。這當然是經由液體的，但是任何的液體都牽涉到很多參數，並不是任何一種液體都可以達成任務的。幸好我們有很多相當優秀的科學家肯長期地做實驗，否則這種方法在經濟上是行不通</w:t>
      </w:r>
      <w:r>
        <w:rPr>
          <w:rFonts w:ascii="標楷體" w:eastAsia="標楷體" w:hAnsi="標楷體" w:hint="eastAsia"/>
        </w:rPr>
        <w:lastRenderedPageBreak/>
        <w:t>的。</w:t>
      </w:r>
    </w:p>
    <w:p w:rsidR="002C0801" w:rsidRDefault="002C0801" w:rsidP="0019331E">
      <w:pPr>
        <w:rPr>
          <w:rFonts w:ascii="標楷體" w:eastAsia="標楷體" w:hAnsi="標楷體"/>
        </w:rPr>
      </w:pPr>
    </w:p>
    <w:p w:rsidR="002C0801" w:rsidRPr="0019331E" w:rsidRDefault="002C0801" w:rsidP="0019331E">
      <w:pPr>
        <w:rPr>
          <w:rFonts w:ascii="標楷體" w:eastAsia="標楷體" w:hAnsi="標楷體"/>
        </w:rPr>
      </w:pPr>
      <w:r>
        <w:rPr>
          <w:rFonts w:ascii="標楷體" w:eastAsia="標楷體" w:hAnsi="標楷體" w:hint="eastAsia"/>
        </w:rPr>
        <w:tab/>
        <w:t>我們</w:t>
      </w:r>
      <w:r w:rsidR="00D836A4">
        <w:rPr>
          <w:rFonts w:ascii="標楷體" w:eastAsia="標楷體" w:hAnsi="標楷體" w:hint="eastAsia"/>
        </w:rPr>
        <w:t>也應該感到高興，因為我們的農業已經相當科學化了。大家千萬不要忽視這一點，也應該高興我們國家有很多的生物科技學家將生物科技應用到農業上。希望國人能夠給他們更多的鼓勵。</w:t>
      </w:r>
    </w:p>
    <w:sectPr w:rsidR="002C0801" w:rsidRPr="0019331E">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ACE" w:rsidRDefault="00A35ACE" w:rsidP="002C0801">
      <w:r>
        <w:separator/>
      </w:r>
    </w:p>
  </w:endnote>
  <w:endnote w:type="continuationSeparator" w:id="0">
    <w:p w:rsidR="00A35ACE" w:rsidRDefault="00A35ACE" w:rsidP="002C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257358"/>
      <w:docPartObj>
        <w:docPartGallery w:val="Page Numbers (Bottom of Page)"/>
        <w:docPartUnique/>
      </w:docPartObj>
    </w:sdtPr>
    <w:sdtEndPr/>
    <w:sdtContent>
      <w:p w:rsidR="002C0801" w:rsidRDefault="002C0801">
        <w:pPr>
          <w:pStyle w:val="a6"/>
          <w:jc w:val="center"/>
        </w:pPr>
        <w:r>
          <w:fldChar w:fldCharType="begin"/>
        </w:r>
        <w:r>
          <w:instrText>PAGE   \* MERGEFORMAT</w:instrText>
        </w:r>
        <w:r>
          <w:fldChar w:fldCharType="separate"/>
        </w:r>
        <w:r w:rsidR="00F07183" w:rsidRPr="00F07183">
          <w:rPr>
            <w:noProof/>
            <w:lang w:val="zh-TW"/>
          </w:rPr>
          <w:t>1</w:t>
        </w:r>
        <w:r>
          <w:fldChar w:fldCharType="end"/>
        </w:r>
      </w:p>
    </w:sdtContent>
  </w:sdt>
  <w:p w:rsidR="002C0801" w:rsidRDefault="002C08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ACE" w:rsidRDefault="00A35ACE" w:rsidP="002C0801">
      <w:r>
        <w:separator/>
      </w:r>
    </w:p>
  </w:footnote>
  <w:footnote w:type="continuationSeparator" w:id="0">
    <w:p w:rsidR="00A35ACE" w:rsidRDefault="00A35ACE" w:rsidP="002C0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67B"/>
    <w:multiLevelType w:val="hybridMultilevel"/>
    <w:tmpl w:val="0EDC58A0"/>
    <w:lvl w:ilvl="0" w:tplc="FACE3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廖久薰">
    <w15:presenceInfo w15:providerId="Windows Live" w15:userId="dc331fa460601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trackRevisions/>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33"/>
    <w:rsid w:val="0019331E"/>
    <w:rsid w:val="002C0801"/>
    <w:rsid w:val="005658EC"/>
    <w:rsid w:val="005876CA"/>
    <w:rsid w:val="00764A33"/>
    <w:rsid w:val="00924DB7"/>
    <w:rsid w:val="00A35ACE"/>
    <w:rsid w:val="00C06F15"/>
    <w:rsid w:val="00C13BC8"/>
    <w:rsid w:val="00D836A4"/>
    <w:rsid w:val="00D87B75"/>
    <w:rsid w:val="00F071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B75"/>
    <w:pPr>
      <w:ind w:leftChars="200" w:left="480"/>
    </w:pPr>
  </w:style>
  <w:style w:type="paragraph" w:styleId="a4">
    <w:name w:val="header"/>
    <w:basedOn w:val="a"/>
    <w:link w:val="a5"/>
    <w:uiPriority w:val="99"/>
    <w:unhideWhenUsed/>
    <w:rsid w:val="002C0801"/>
    <w:pPr>
      <w:tabs>
        <w:tab w:val="center" w:pos="4153"/>
        <w:tab w:val="right" w:pos="8306"/>
      </w:tabs>
      <w:snapToGrid w:val="0"/>
    </w:pPr>
    <w:rPr>
      <w:sz w:val="20"/>
      <w:szCs w:val="20"/>
    </w:rPr>
  </w:style>
  <w:style w:type="character" w:customStyle="1" w:styleId="a5">
    <w:name w:val="頁首 字元"/>
    <w:basedOn w:val="a0"/>
    <w:link w:val="a4"/>
    <w:uiPriority w:val="99"/>
    <w:rsid w:val="002C0801"/>
    <w:rPr>
      <w:sz w:val="20"/>
      <w:szCs w:val="20"/>
    </w:rPr>
  </w:style>
  <w:style w:type="paragraph" w:styleId="a6">
    <w:name w:val="footer"/>
    <w:basedOn w:val="a"/>
    <w:link w:val="a7"/>
    <w:uiPriority w:val="99"/>
    <w:unhideWhenUsed/>
    <w:rsid w:val="002C0801"/>
    <w:pPr>
      <w:tabs>
        <w:tab w:val="center" w:pos="4153"/>
        <w:tab w:val="right" w:pos="8306"/>
      </w:tabs>
      <w:snapToGrid w:val="0"/>
    </w:pPr>
    <w:rPr>
      <w:sz w:val="20"/>
      <w:szCs w:val="20"/>
    </w:rPr>
  </w:style>
  <w:style w:type="character" w:customStyle="1" w:styleId="a7">
    <w:name w:val="頁尾 字元"/>
    <w:basedOn w:val="a0"/>
    <w:link w:val="a6"/>
    <w:uiPriority w:val="99"/>
    <w:rsid w:val="002C080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B75"/>
    <w:pPr>
      <w:ind w:leftChars="200" w:left="480"/>
    </w:pPr>
  </w:style>
  <w:style w:type="paragraph" w:styleId="a4">
    <w:name w:val="header"/>
    <w:basedOn w:val="a"/>
    <w:link w:val="a5"/>
    <w:uiPriority w:val="99"/>
    <w:unhideWhenUsed/>
    <w:rsid w:val="002C0801"/>
    <w:pPr>
      <w:tabs>
        <w:tab w:val="center" w:pos="4153"/>
        <w:tab w:val="right" w:pos="8306"/>
      </w:tabs>
      <w:snapToGrid w:val="0"/>
    </w:pPr>
    <w:rPr>
      <w:sz w:val="20"/>
      <w:szCs w:val="20"/>
    </w:rPr>
  </w:style>
  <w:style w:type="character" w:customStyle="1" w:styleId="a5">
    <w:name w:val="頁首 字元"/>
    <w:basedOn w:val="a0"/>
    <w:link w:val="a4"/>
    <w:uiPriority w:val="99"/>
    <w:rsid w:val="002C0801"/>
    <w:rPr>
      <w:sz w:val="20"/>
      <w:szCs w:val="20"/>
    </w:rPr>
  </w:style>
  <w:style w:type="paragraph" w:styleId="a6">
    <w:name w:val="footer"/>
    <w:basedOn w:val="a"/>
    <w:link w:val="a7"/>
    <w:uiPriority w:val="99"/>
    <w:unhideWhenUsed/>
    <w:rsid w:val="002C0801"/>
    <w:pPr>
      <w:tabs>
        <w:tab w:val="center" w:pos="4153"/>
        <w:tab w:val="right" w:pos="8306"/>
      </w:tabs>
      <w:snapToGrid w:val="0"/>
    </w:pPr>
    <w:rPr>
      <w:sz w:val="20"/>
      <w:szCs w:val="20"/>
    </w:rPr>
  </w:style>
  <w:style w:type="character" w:customStyle="1" w:styleId="a7">
    <w:name w:val="頁尾 字元"/>
    <w:basedOn w:val="a0"/>
    <w:link w:val="a6"/>
    <w:uiPriority w:val="99"/>
    <w:rsid w:val="002C08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4</cp:revision>
  <dcterms:created xsi:type="dcterms:W3CDTF">2019-02-13T08:25:00Z</dcterms:created>
  <dcterms:modified xsi:type="dcterms:W3CDTF">2019-02-14T05:42:00Z</dcterms:modified>
</cp:coreProperties>
</file>