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4B3D9A5B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B05709">
        <w:rPr>
          <w:rFonts w:ascii="Times New Roman" w:eastAsia="標楷體" w:hAnsi="Times New Roman" w:cs="Times New Roman" w:hint="eastAsia"/>
          <w:color w:val="000000" w:themeColor="text1"/>
          <w:szCs w:val="24"/>
        </w:rPr>
        <w:t>506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369F6044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C32B5D">
        <w:rPr>
          <w:rFonts w:ascii="Times New Roman" w:eastAsia="標楷體" w:hAnsi="Times New Roman" w:cs="Times New Roman" w:hint="eastAsia"/>
        </w:rPr>
        <w:t>AMD</w:t>
      </w:r>
      <w:r w:rsidR="00C32B5D">
        <w:rPr>
          <w:rFonts w:ascii="Times New Roman" w:eastAsia="標楷體" w:hAnsi="Times New Roman" w:cs="Times New Roman" w:hint="eastAsia"/>
        </w:rPr>
        <w:t>公司營業額增加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A65A93">
        <w:rPr>
          <w:rFonts w:ascii="Times New Roman" w:eastAsia="標楷體" w:hAnsi="Times New Roman" w:cs="Times New Roman" w:hint="eastAsia"/>
        </w:rPr>
        <w:t>)</w:t>
      </w:r>
      <w:r w:rsidR="00C32B5D">
        <w:rPr>
          <w:rFonts w:ascii="Times New Roman" w:eastAsia="標楷體" w:hAnsi="Times New Roman" w:cs="Times New Roman" w:hint="eastAsia"/>
        </w:rPr>
        <w:t>V</w:t>
      </w:r>
      <w:r w:rsidR="00C32B5D">
        <w:rPr>
          <w:rFonts w:ascii="Times New Roman" w:eastAsia="標楷體" w:hAnsi="Times New Roman" w:cs="Times New Roman"/>
        </w:rPr>
        <w:t>itol</w:t>
      </w:r>
      <w:r w:rsidR="00C32B5D">
        <w:rPr>
          <w:rFonts w:ascii="Times New Roman" w:eastAsia="標楷體" w:hAnsi="Times New Roman" w:cs="Times New Roman" w:hint="eastAsia"/>
        </w:rPr>
        <w:t>公司運俄羅斯石油到中東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C32B5D">
        <w:rPr>
          <w:rFonts w:ascii="Times New Roman" w:eastAsia="標楷體" w:hAnsi="Times New Roman" w:cs="Times New Roman" w:hint="eastAsia"/>
        </w:rPr>
        <w:t>印度</w:t>
      </w:r>
      <w:r w:rsidR="00621753">
        <w:rPr>
          <w:rFonts w:ascii="Times New Roman" w:eastAsia="標楷體" w:hAnsi="Times New Roman" w:cs="Times New Roman" w:hint="eastAsia"/>
        </w:rPr>
        <w:t>公佈</w:t>
      </w:r>
      <w:r w:rsidR="00C32B5D">
        <w:rPr>
          <w:rFonts w:ascii="Times New Roman" w:eastAsia="標楷體" w:hAnsi="Times New Roman" w:cs="Times New Roman" w:hint="eastAsia"/>
        </w:rPr>
        <w:t>2020</w:t>
      </w:r>
      <w:r w:rsidR="00C32B5D">
        <w:rPr>
          <w:rFonts w:ascii="Times New Roman" w:eastAsia="標楷體" w:hAnsi="Times New Roman" w:cs="Times New Roman" w:hint="eastAsia"/>
        </w:rPr>
        <w:t>年</w:t>
      </w:r>
      <w:proofErr w:type="gramStart"/>
      <w:r w:rsidR="00C32B5D">
        <w:rPr>
          <w:rFonts w:ascii="Times New Roman" w:eastAsia="標楷體" w:hAnsi="Times New Roman" w:cs="Times New Roman" w:hint="eastAsia"/>
        </w:rPr>
        <w:t>因新冠肺炎</w:t>
      </w:r>
      <w:proofErr w:type="gramEnd"/>
      <w:r w:rsidR="00C32B5D">
        <w:rPr>
          <w:rFonts w:ascii="Times New Roman" w:eastAsia="標楷體" w:hAnsi="Times New Roman" w:cs="Times New Roman" w:hint="eastAsia"/>
        </w:rPr>
        <w:t>死亡的人數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C32B5D">
        <w:rPr>
          <w:rFonts w:ascii="Times New Roman" w:eastAsia="標楷體" w:hAnsi="Times New Roman" w:cs="Times New Roman" w:hint="eastAsia"/>
        </w:rPr>
        <w:t>英國已無力資助人民解決物價上漲問題</w:t>
      </w:r>
      <w:r w:rsidR="00854348">
        <w:rPr>
          <w:rFonts w:ascii="Times New Roman" w:eastAsia="標楷體" w:hAnsi="Times New Roman" w:cs="Times New Roman" w:hint="eastAsia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C32B5D">
        <w:rPr>
          <w:rFonts w:ascii="Times New Roman" w:eastAsia="標楷體" w:hAnsi="Times New Roman" w:cs="Times New Roman" w:hint="eastAsia"/>
        </w:rPr>
        <w:t>美國食品公司</w:t>
      </w:r>
      <w:r w:rsidR="00C32B5D">
        <w:rPr>
          <w:rFonts w:ascii="Times New Roman" w:eastAsia="標楷體" w:hAnsi="Times New Roman" w:cs="Times New Roman" w:hint="eastAsia"/>
        </w:rPr>
        <w:t>D</w:t>
      </w:r>
      <w:r w:rsidR="00C32B5D">
        <w:rPr>
          <w:rFonts w:ascii="Times New Roman" w:eastAsia="標楷體" w:hAnsi="Times New Roman" w:cs="Times New Roman"/>
        </w:rPr>
        <w:t>airy Queen</w:t>
      </w:r>
      <w:r w:rsidR="00C32B5D">
        <w:rPr>
          <w:rFonts w:ascii="Times New Roman" w:eastAsia="標楷體" w:hAnsi="Times New Roman" w:cs="Times New Roman" w:hint="eastAsia"/>
        </w:rPr>
        <w:t>瞄準中國和印度</w:t>
      </w:r>
      <w:r w:rsidR="00621753">
        <w:rPr>
          <w:rFonts w:ascii="Times New Roman" w:eastAsia="標楷體" w:hAnsi="Times New Roman" w:cs="Times New Roman" w:hint="eastAsia"/>
        </w:rPr>
        <w:t>市場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C32B5D">
        <w:rPr>
          <w:rFonts w:ascii="Times New Roman" w:eastAsia="標楷體" w:hAnsi="Times New Roman" w:cs="Times New Roman" w:hint="eastAsia"/>
        </w:rPr>
        <w:t>俄烏戰爭使得</w:t>
      </w:r>
      <w:r w:rsidR="00C32B5D">
        <w:rPr>
          <w:rFonts w:ascii="Times New Roman" w:eastAsia="標楷體" w:hAnsi="Times New Roman" w:cs="Times New Roman" w:hint="eastAsia"/>
        </w:rPr>
        <w:t>Vesta</w:t>
      </w:r>
      <w:r w:rsidR="00727D1B">
        <w:rPr>
          <w:rFonts w:ascii="Times New Roman" w:eastAsia="標楷體" w:hAnsi="Times New Roman" w:cs="Times New Roman"/>
        </w:rPr>
        <w:t>s</w:t>
      </w:r>
      <w:r w:rsidR="00C32B5D">
        <w:rPr>
          <w:rFonts w:ascii="Times New Roman" w:eastAsia="標楷體" w:hAnsi="Times New Roman" w:cs="Times New Roman" w:hint="eastAsia"/>
        </w:rPr>
        <w:t>股票大跌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C32B5D">
        <w:rPr>
          <w:rFonts w:ascii="Times New Roman" w:eastAsia="標楷體" w:hAnsi="Times New Roman" w:cs="Times New Roman" w:hint="eastAsia"/>
        </w:rPr>
        <w:t>中國上海封城，造成外送者痛苦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proofErr w:type="gramStart"/>
      <w:r w:rsidR="00C32B5D">
        <w:rPr>
          <w:rFonts w:ascii="Times New Roman" w:eastAsia="標楷體" w:hAnsi="Times New Roman" w:cs="Times New Roman" w:hint="eastAsia"/>
        </w:rPr>
        <w:t>拜登嘲笑</w:t>
      </w:r>
      <w:proofErr w:type="gramEnd"/>
      <w:r w:rsidR="00C32B5D">
        <w:rPr>
          <w:rFonts w:ascii="Times New Roman" w:eastAsia="標楷體" w:hAnsi="Times New Roman" w:cs="Times New Roman" w:hint="eastAsia"/>
        </w:rPr>
        <w:t>川普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C32B5D">
        <w:rPr>
          <w:rFonts w:ascii="Times New Roman" w:eastAsia="標楷體" w:hAnsi="Times New Roman" w:cs="Times New Roman" w:hint="eastAsia"/>
        </w:rPr>
        <w:t>塞爾維亞展示中國提供的防空飛彈系統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C32B5D">
        <w:rPr>
          <w:rFonts w:ascii="Times New Roman" w:eastAsia="標楷體" w:hAnsi="Times New Roman" w:cs="Times New Roman" w:hint="eastAsia"/>
        </w:rPr>
        <w:t>J</w:t>
      </w:r>
      <w:r w:rsidR="00C32B5D">
        <w:rPr>
          <w:rFonts w:ascii="Times New Roman" w:eastAsia="標楷體" w:hAnsi="Times New Roman" w:cs="Times New Roman"/>
        </w:rPr>
        <w:t>enin</w:t>
      </w:r>
      <w:r w:rsidR="00C32B5D">
        <w:rPr>
          <w:rFonts w:ascii="Times New Roman" w:eastAsia="標楷體" w:hAnsi="Times New Roman" w:cs="Times New Roman" w:hint="eastAsia"/>
        </w:rPr>
        <w:t>已成為巴勒斯坦人反抗以色列統治的據點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C32B5D">
        <w:rPr>
          <w:rFonts w:ascii="Times New Roman" w:eastAsia="標楷體" w:hAnsi="Times New Roman" w:cs="Times New Roman" w:hint="eastAsia"/>
        </w:rPr>
        <w:t>賴比瑞亞城市垃圾問題嚴重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(12)</w:t>
      </w:r>
      <w:r w:rsidR="00C32B5D">
        <w:rPr>
          <w:rFonts w:ascii="Times New Roman" w:eastAsia="標楷體" w:hAnsi="Times New Roman" w:cs="Times New Roman" w:hint="eastAsia"/>
        </w:rPr>
        <w:t>E</w:t>
      </w:r>
      <w:r w:rsidR="00C32B5D">
        <w:rPr>
          <w:rFonts w:ascii="Times New Roman" w:eastAsia="標楷體" w:hAnsi="Times New Roman" w:cs="Times New Roman"/>
        </w:rPr>
        <w:t>xxon</w:t>
      </w:r>
      <w:r w:rsidR="00C32B5D">
        <w:rPr>
          <w:rFonts w:ascii="Times New Roman" w:eastAsia="標楷體" w:hAnsi="Times New Roman" w:cs="Times New Roman" w:hint="eastAsia"/>
        </w:rPr>
        <w:t>公司收益大減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717D9EA1" w:rsidR="00150F53" w:rsidRPr="00E92954" w:rsidRDefault="00B0570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伊拉克北部戰亂</w:t>
      </w:r>
    </w:p>
    <w:p w14:paraId="12AD09B3" w14:textId="7D889957" w:rsidR="00322369" w:rsidRDefault="00B05709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伊拉克北部因為庫德族問題而有戰亂，據估計，有三千平民因而出走。</w:t>
      </w:r>
    </w:p>
    <w:p w14:paraId="7C6FA59F" w14:textId="4FAF9852" w:rsidR="001A4BB2" w:rsidRDefault="001A4BB2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https://www.aljazeera.com/news/2022/5/2/thousands-flee-after-clashes-erupt-in-iraqis-sinjar-2</w:t>
        </w:r>
      </w:hyperlink>
    </w:p>
    <w:p w14:paraId="60446E72" w14:textId="77777777" w:rsidR="000C28BA" w:rsidRPr="00322369" w:rsidRDefault="000C28BA" w:rsidP="0032236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69634EB1" w:rsidR="00826AD6" w:rsidRPr="00E92954" w:rsidRDefault="00B05709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AMD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公司營業額增加</w:t>
      </w:r>
    </w:p>
    <w:p w14:paraId="5774E1DD" w14:textId="1E736F56" w:rsidR="00322369" w:rsidRDefault="00B05709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AMD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公司營業額增加，因為世界各地都在建造資料中心，對晶片的需求也因此增加。</w:t>
      </w:r>
    </w:p>
    <w:p w14:paraId="4D82FF26" w14:textId="2C2403AA" w:rsidR="001A4BB2" w:rsidRDefault="001A4BB2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https://www.reuters.com/technology/amd-forecasts-current-quarter-revenue-above-estimates-2022-05-03/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0DA0137B" w:rsidR="00F326A9" w:rsidRPr="00E92954" w:rsidRDefault="00B0570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itol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公司運俄羅斯石油到中東</w:t>
      </w:r>
    </w:p>
    <w:p w14:paraId="58969776" w14:textId="7CAD58E9" w:rsidR="00322369" w:rsidRDefault="00B05709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itol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公司是世界最大的原油貿易國，他們最近將俄羅斯石油運送到阿拉伯聯合大公國。</w:t>
      </w:r>
    </w:p>
    <w:p w14:paraId="2138DFC7" w14:textId="398AE3C0" w:rsidR="001A4BB2" w:rsidRDefault="001A4BB2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https://www.reuters.com/business/energy/vitol-sends-rare-shipment-russian-espo-crude-cargo-uae-data-shows-2022-05-04/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147D9" w14:textId="6DA7FE02" w:rsidR="00F326A9" w:rsidRPr="00E92954" w:rsidRDefault="00B05709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621753">
        <w:rPr>
          <w:rFonts w:ascii="Times New Roman" w:eastAsia="標楷體" w:hAnsi="Times New Roman" w:cs="Times New Roman" w:hint="eastAsia"/>
          <w:kern w:val="0"/>
          <w:szCs w:val="24"/>
        </w:rPr>
        <w:t>公佈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死亡的人數</w:t>
      </w:r>
    </w:p>
    <w:p w14:paraId="5032E178" w14:textId="20500402" w:rsidR="00322369" w:rsidRDefault="00B05709" w:rsidP="003C71FC">
      <w:pPr>
        <w:pStyle w:val="a3"/>
        <w:widowControl/>
        <w:ind w:leftChars="0" w:left="36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印度重新估計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死亡的人數為</w:t>
      </w:r>
      <w:r w:rsidRPr="00B05709">
        <w:rPr>
          <w:rFonts w:ascii="Times New Roman" w:hAnsi="Times New Roman" w:cs="Times New Roman"/>
        </w:rPr>
        <w:t>523,889</w:t>
      </w:r>
      <w:r>
        <w:rPr>
          <w:rFonts w:ascii="標楷體" w:eastAsia="標楷體" w:hAnsi="標楷體" w:cs="Times New Roman" w:hint="eastAsia"/>
        </w:rPr>
        <w:t>人。</w:t>
      </w:r>
    </w:p>
    <w:p w14:paraId="38B6909A" w14:textId="4BAD14C1" w:rsidR="001A4BB2" w:rsidRPr="00621753" w:rsidRDefault="001A4BB2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62175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https://www.reuters.com/world/india/india-releases-2020-death-data-ahead-who-covid-mortality-study-it-objects-2022-05-03/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99FD66" w14:textId="73C07E05" w:rsidR="00A95982" w:rsidRPr="00E92954" w:rsidRDefault="00B0570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英國已無力資助人民解決物價上漲問題</w:t>
      </w:r>
    </w:p>
    <w:p w14:paraId="246E028E" w14:textId="3B7A6613" w:rsidR="00CD52DB" w:rsidRDefault="00B05709" w:rsidP="00BB0D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英國的通貨膨脹使人民的生活指數上漲，但是首相宣布政府已無能為力幫助人民解決這個問題。</w:t>
      </w:r>
    </w:p>
    <w:p w14:paraId="4ABE4F38" w14:textId="22DBEE5D" w:rsidR="00621753" w:rsidRDefault="00621753" w:rsidP="00BB0D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https://www.reuters.com/world/uk/uk-has-be-prudent-over-cost-of-living-support-pm-johnson-says-2022-05-03/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 w:hint="eastAsia"/>
        </w:rPr>
      </w:pPr>
    </w:p>
    <w:p w14:paraId="7A9E2CF5" w14:textId="58F9050C" w:rsidR="00713C16" w:rsidRPr="00E92954" w:rsidRDefault="00B05709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美國食品公司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D</w:t>
      </w:r>
      <w:r>
        <w:rPr>
          <w:rFonts w:ascii="Times New Roman" w:eastAsia="標楷體" w:hAnsi="Times New Roman" w:cs="Times New Roman"/>
          <w:kern w:val="0"/>
          <w:szCs w:val="24"/>
        </w:rPr>
        <w:t>airy Queen</w:t>
      </w:r>
      <w:r>
        <w:rPr>
          <w:rFonts w:ascii="Times New Roman" w:eastAsia="標楷體" w:hAnsi="Times New Roman" w:cs="Times New Roman" w:hint="eastAsia"/>
          <w:kern w:val="0"/>
          <w:szCs w:val="24"/>
        </w:rPr>
        <w:t>瞄準中國和印度</w:t>
      </w:r>
      <w:r w:rsidR="00621753">
        <w:rPr>
          <w:rFonts w:ascii="Times New Roman" w:eastAsia="標楷體" w:hAnsi="Times New Roman" w:cs="Times New Roman" w:hint="eastAsia"/>
          <w:kern w:val="0"/>
          <w:szCs w:val="24"/>
        </w:rPr>
        <w:t>市場</w:t>
      </w:r>
    </w:p>
    <w:p w14:paraId="5FFAE573" w14:textId="64437EB1" w:rsidR="00CD52DB" w:rsidRDefault="000E4EFD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美國食品公司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D</w:t>
      </w:r>
      <w:r>
        <w:rPr>
          <w:rFonts w:ascii="Times New Roman" w:eastAsia="標楷體" w:hAnsi="Times New Roman" w:cs="Times New Roman"/>
          <w:kern w:val="0"/>
          <w:szCs w:val="24"/>
        </w:rPr>
        <w:t>airy Queen</w:t>
      </w:r>
      <w:r>
        <w:rPr>
          <w:rFonts w:ascii="Times New Roman" w:eastAsia="標楷體" w:hAnsi="Times New Roman" w:cs="Times New Roman" w:hint="eastAsia"/>
          <w:kern w:val="0"/>
          <w:szCs w:val="24"/>
        </w:rPr>
        <w:t>提供速食和冰淇淋，他們認為未來的市場是在中國和印度。</w:t>
      </w:r>
    </w:p>
    <w:p w14:paraId="0C603B46" w14:textId="0A833D1A" w:rsidR="00621753" w:rsidRDefault="00621753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https://www.reuters.com/business/retail-consumer/ceo-berkshires-dairy-queen-eyes-china-india-growth-upgrades-menu-2022-05-03/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0E7312" w14:textId="66B309BC" w:rsidR="00F326A9" w:rsidRPr="00E92954" w:rsidRDefault="000E4EF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索馬利亞伊斯蘭教激進份子</w:t>
      </w:r>
      <w:r w:rsidR="00621753">
        <w:rPr>
          <w:rFonts w:ascii="Times New Roman" w:eastAsia="標楷體" w:hAnsi="Times New Roman" w:cs="Times New Roman" w:hint="eastAsia"/>
          <w:kern w:val="0"/>
          <w:szCs w:val="24"/>
        </w:rPr>
        <w:t>青年黨</w:t>
      </w:r>
      <w:r>
        <w:rPr>
          <w:rFonts w:ascii="Times New Roman" w:eastAsia="標楷體" w:hAnsi="Times New Roman" w:cs="Times New Roman" w:hint="eastAsia"/>
          <w:kern w:val="0"/>
          <w:szCs w:val="24"/>
        </w:rPr>
        <w:t>攻入非洲聯盟的基地</w:t>
      </w:r>
    </w:p>
    <w:p w14:paraId="56D5E0A8" w14:textId="2D5666D0" w:rsidR="00CD52DB" w:rsidRDefault="000E4EFD" w:rsidP="005E70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索馬利亞伊斯蘭教激進份子</w:t>
      </w:r>
      <w:r w:rsidR="00621753">
        <w:rPr>
          <w:rFonts w:ascii="Times New Roman" w:eastAsia="標楷體" w:hAnsi="Times New Roman" w:cs="Times New Roman" w:hint="eastAsia"/>
          <w:kern w:val="0"/>
          <w:szCs w:val="24"/>
        </w:rPr>
        <w:t>青年黨</w:t>
      </w:r>
      <w:r>
        <w:rPr>
          <w:rFonts w:ascii="Times New Roman" w:eastAsia="標楷體" w:hAnsi="Times New Roman" w:cs="Times New Roman" w:hint="eastAsia"/>
          <w:kern w:val="0"/>
          <w:szCs w:val="24"/>
        </w:rPr>
        <w:t>攻入非洲聯盟的基地。</w:t>
      </w:r>
    </w:p>
    <w:p w14:paraId="7B9A0D8C" w14:textId="16F48C45" w:rsidR="00621753" w:rsidRDefault="00621753" w:rsidP="005E70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https://www.reuters.com/world/africa/al-shabaab-group-attacks-african-union-mission-troop-camp-central-somalia-local-2022-05-03/</w:t>
        </w:r>
      </w:hyperlink>
    </w:p>
    <w:p w14:paraId="5D865B5B" w14:textId="77777777" w:rsidR="00E91FCC" w:rsidRPr="001356DB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5A816A" w14:textId="2E8DB136" w:rsidR="0016028B" w:rsidRDefault="000E4EFD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奈及利亞聲稱俄羅斯有意將石油管線通至摩洛哥</w:t>
      </w:r>
    </w:p>
    <w:p w14:paraId="6DF8FAE5" w14:textId="191F77DA" w:rsidR="00CD52DB" w:rsidRDefault="000E4EFD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奈及利亞聲稱俄羅斯有意將石油管線通至摩洛哥。</w:t>
      </w:r>
    </w:p>
    <w:p w14:paraId="6745AA74" w14:textId="082AC50B" w:rsidR="00621753" w:rsidRDefault="00621753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https://www.reuters.com/world/africa/nigeria-oil-minister-says-russia-interested-gas-pipeline-morocco-2022-05-03/</w:t>
        </w:r>
      </w:hyperlink>
    </w:p>
    <w:p w14:paraId="7AEB5B24" w14:textId="77777777" w:rsidR="00CD52DB" w:rsidRPr="00621753" w:rsidRDefault="00CD52DB" w:rsidP="00621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72A8BB" w14:textId="3711818A" w:rsidR="00F326A9" w:rsidRPr="00E92954" w:rsidRDefault="00BD101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0E4EFD">
        <w:rPr>
          <w:rFonts w:ascii="Times New Roman" w:eastAsia="標楷體" w:hAnsi="Times New Roman" w:cs="Times New Roman" w:hint="eastAsia"/>
          <w:kern w:val="0"/>
          <w:szCs w:val="24"/>
        </w:rPr>
        <w:t>中部城市鄭州再度封城</w:t>
      </w:r>
    </w:p>
    <w:p w14:paraId="53ED1802" w14:textId="0DE5BF9C" w:rsidR="00CD52DB" w:rsidRDefault="000E4EFD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中國中部城市鄭州再度封城，時間是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14:paraId="41F48190" w14:textId="4A81F163" w:rsidR="00621753" w:rsidRDefault="00621753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https://www.reuters.com/world/china/central-chinese-city-zhengzhou-imposes-new-covid-movement-curbs-may-4-10-2022-05-03/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59B246" w14:textId="4B8DF8CD" w:rsidR="00671B3D" w:rsidRPr="00E92954" w:rsidRDefault="000E4EF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俄烏戰爭使得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Vesta</w:t>
      </w:r>
      <w:r w:rsidR="00727D1B">
        <w:rPr>
          <w:rFonts w:ascii="Times New Roman" w:eastAsia="標楷體" w:hAnsi="Times New Roman" w:cs="Times New Roman"/>
          <w:kern w:val="0"/>
          <w:szCs w:val="24"/>
        </w:rPr>
        <w:t>s</w:t>
      </w:r>
      <w:r>
        <w:rPr>
          <w:rFonts w:ascii="Times New Roman" w:eastAsia="標楷體" w:hAnsi="Times New Roman" w:cs="Times New Roman" w:hint="eastAsia"/>
          <w:kern w:val="0"/>
          <w:szCs w:val="24"/>
        </w:rPr>
        <w:t>股票大跌</w:t>
      </w:r>
    </w:p>
    <w:p w14:paraId="64A0EDB5" w14:textId="6C59B53A" w:rsidR="00425AB6" w:rsidRDefault="00942264" w:rsidP="00135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esta</w:t>
      </w:r>
      <w:r w:rsidR="00727D1B">
        <w:rPr>
          <w:rFonts w:ascii="Times New Roman" w:eastAsia="標楷體" w:hAnsi="Times New Roman" w:cs="Times New Roman"/>
          <w:kern w:val="0"/>
          <w:szCs w:val="24"/>
        </w:rPr>
        <w:t>s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是丹麥風車大廠，因為俄烏戰爭而損失很大，股票大跌。</w:t>
      </w:r>
    </w:p>
    <w:p w14:paraId="63DA43C7" w14:textId="19577771" w:rsidR="00727D1B" w:rsidRPr="00727D1B" w:rsidRDefault="00727D1B" w:rsidP="00135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727D1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https://www.reuters.com/business/energy/wind-turbine-maker-vestas-cuts-margin-outlook-due-ukraine-war-2022-05-02/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8BC102" w14:textId="0E7CCEA7" w:rsidR="00D74698" w:rsidRPr="00E92954" w:rsidRDefault="00942264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中國上海封城，造成外送者痛苦</w:t>
      </w:r>
    </w:p>
    <w:p w14:paraId="4837FD6E" w14:textId="33163CD6" w:rsidR="00425AB6" w:rsidRDefault="00942264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中國上海封城，一般人民生活依靠外送者。但這些外送者往往無處可住，因為屋主不願意接納他們。</w:t>
      </w:r>
    </w:p>
    <w:p w14:paraId="7728B373" w14:textId="3A798D1F" w:rsidR="00727D1B" w:rsidRDefault="00727D1B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https://www.bbc.com/news/world-asia-china-61270253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13AE38" w14:textId="525389C2" w:rsidR="00202541" w:rsidRPr="00E92954" w:rsidRDefault="0094226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拜登嘲笑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川普</w:t>
      </w:r>
    </w:p>
    <w:p w14:paraId="67B78F98" w14:textId="0D0211FC" w:rsidR="00425AB6" w:rsidRDefault="00942264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</w:t>
      </w:r>
      <w:r w:rsidR="00727D1B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proofErr w:type="gramEnd"/>
      <w:r w:rsidR="00727D1B">
        <w:rPr>
          <w:rFonts w:ascii="Times New Roman" w:eastAsia="標楷體" w:hAnsi="Times New Roman" w:cs="Times New Roman" w:hint="eastAsia"/>
          <w:kern w:val="0"/>
          <w:szCs w:val="24"/>
        </w:rPr>
        <w:t>白宮新聞晚宴上</w:t>
      </w:r>
      <w:r>
        <w:rPr>
          <w:rFonts w:ascii="Times New Roman" w:eastAsia="標楷體" w:hAnsi="Times New Roman" w:cs="Times New Roman" w:hint="eastAsia"/>
          <w:kern w:val="0"/>
          <w:szCs w:val="24"/>
        </w:rPr>
        <w:t>嘲笑川普，總統做這種事，令人匪夷所思也。</w:t>
      </w:r>
    </w:p>
    <w:p w14:paraId="6460FD02" w14:textId="3DA72E6C" w:rsidR="00727D1B" w:rsidRDefault="00727D1B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https://www.bbc.com/news/av/world-us-canada-61290695</w:t>
        </w:r>
      </w:hyperlink>
    </w:p>
    <w:p w14:paraId="7D531F4D" w14:textId="26CDC13B" w:rsidR="000309E0" w:rsidRPr="00E92954" w:rsidRDefault="000309E0" w:rsidP="00F570C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5B2EA304" w:rsidR="001F33DF" w:rsidRPr="00E92954" w:rsidRDefault="0094226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以色列新總理利用公款支付全家的餐費</w:t>
      </w:r>
    </w:p>
    <w:p w14:paraId="4C5A81E2" w14:textId="2378AC7E" w:rsidR="00425AB6" w:rsidRDefault="00942264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以色列新總理聲稱家中沒有廚師，只好由餐館提供餐點，每月費用是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7400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美金。這是公款，因此引起輿論不滿。</w:t>
      </w:r>
    </w:p>
    <w:p w14:paraId="677E1D3C" w14:textId="5F3CC0CA" w:rsidR="00727D1B" w:rsidRDefault="00727D1B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https://www.bbc.co.uk/news/61243038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2B3693" w14:textId="02B797F4" w:rsidR="00D74698" w:rsidRPr="00E92954" w:rsidRDefault="0094226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伊拉克有嚴重沙塵暴</w:t>
      </w:r>
    </w:p>
    <w:p w14:paraId="2FF7683B" w14:textId="38BCFBFF" w:rsidR="00425AB6" w:rsidRDefault="00942264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r w:rsidRPr="00942264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伊拉克旱災嚴重，沙塵暴使得空氣品質嚴重惡化。</w:t>
      </w:r>
    </w:p>
    <w:p w14:paraId="451C2DB8" w14:textId="314B92BA" w:rsidR="00727D1B" w:rsidRDefault="00727D1B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  <w:u w:val="none"/>
        </w:rPr>
      </w:pPr>
      <w:hyperlink r:id="rId20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https://www.bbc.com/news/av/world-61297292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6B4D1F0D" w:rsidR="00D74698" w:rsidRPr="00E92954" w:rsidRDefault="00942264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中國工廠的生產因為封城而降低</w:t>
      </w:r>
    </w:p>
    <w:p w14:paraId="6D96F1EA" w14:textId="45D5A946" w:rsidR="00B638C2" w:rsidRDefault="00942264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中國工廠的生產因為封城而降低。</w:t>
      </w:r>
    </w:p>
    <w:p w14:paraId="30CBB8D3" w14:textId="575FA92E" w:rsidR="00734222" w:rsidRDefault="00734222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https://www.reuters.com/world/china/china-april-factory-activity-contracts-steeper-pace-lockdowns-bite-2022-04-30/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DD8AD" w14:textId="421B1EF3" w:rsidR="001E629F" w:rsidRPr="00E92954" w:rsidRDefault="00942264" w:rsidP="00C900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希臘工人抗議能源價格</w:t>
      </w:r>
      <w:proofErr w:type="gramStart"/>
      <w:r w:rsidR="00734222">
        <w:rPr>
          <w:rFonts w:ascii="Times New Roman" w:eastAsia="標楷體" w:hAnsi="Times New Roman" w:cs="Times New Roman" w:hint="eastAsia"/>
          <w:kern w:val="0"/>
          <w:szCs w:val="24"/>
        </w:rPr>
        <w:t>飆</w:t>
      </w:r>
      <w:proofErr w:type="gramEnd"/>
      <w:r w:rsidR="00734222">
        <w:rPr>
          <w:rFonts w:ascii="Times New Roman" w:eastAsia="標楷體" w:hAnsi="Times New Roman" w:cs="Times New Roman" w:hint="eastAsia"/>
          <w:kern w:val="0"/>
          <w:szCs w:val="24"/>
        </w:rPr>
        <w:t>升</w:t>
      </w:r>
    </w:p>
    <w:p w14:paraId="725F91AB" w14:textId="180E35BF" w:rsidR="00B638C2" w:rsidRDefault="00734222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數千名</w:t>
      </w:r>
      <w:r w:rsidR="00942264">
        <w:rPr>
          <w:rFonts w:ascii="Times New Roman" w:eastAsia="標楷體" w:hAnsi="Times New Roman" w:cs="Times New Roman" w:hint="eastAsia"/>
          <w:kern w:val="0"/>
          <w:szCs w:val="24"/>
        </w:rPr>
        <w:t>希臘工人勞動節</w:t>
      </w:r>
      <w:r>
        <w:rPr>
          <w:rFonts w:ascii="Times New Roman" w:eastAsia="標楷體" w:hAnsi="Times New Roman" w:cs="Times New Roman" w:hint="eastAsia"/>
          <w:kern w:val="0"/>
          <w:szCs w:val="24"/>
        </w:rPr>
        <w:t>時在</w:t>
      </w:r>
      <w:r w:rsidR="00840E23">
        <w:rPr>
          <w:rFonts w:ascii="Times New Roman" w:eastAsia="標楷體" w:hAnsi="Times New Roman" w:cs="Times New Roman" w:hint="eastAsia"/>
          <w:kern w:val="0"/>
          <w:szCs w:val="24"/>
        </w:rPr>
        <w:t>首都集會，抗議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能源和</w:t>
      </w:r>
      <w:r w:rsidR="00840E23">
        <w:rPr>
          <w:rFonts w:ascii="Times New Roman" w:eastAsia="標楷體" w:hAnsi="Times New Roman" w:cs="Times New Roman" w:hint="eastAsia"/>
          <w:kern w:val="0"/>
          <w:szCs w:val="24"/>
        </w:rPr>
        <w:t>食物</w:t>
      </w:r>
      <w:r>
        <w:rPr>
          <w:rFonts w:ascii="Times New Roman" w:eastAsia="標楷體" w:hAnsi="Times New Roman" w:cs="Times New Roman" w:hint="eastAsia"/>
          <w:kern w:val="0"/>
          <w:szCs w:val="24"/>
        </w:rPr>
        <w:t>價格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飆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升</w:t>
      </w:r>
      <w:r w:rsidR="00840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EF580C" w14:textId="7D082D75" w:rsidR="00734222" w:rsidRDefault="00734222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https://www.reuters.com/world/europe/greek-workers-protest-energy-cost-surge-may-day-rallies-2022-05-01/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247BB9AB" w:rsidR="001414E9" w:rsidRPr="00E92954" w:rsidRDefault="00840E2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位士兵被殺</w:t>
      </w:r>
    </w:p>
    <w:p w14:paraId="4C7356C8" w14:textId="257F271F" w:rsidR="00B638C2" w:rsidRDefault="00840E23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中非共和國有叛軍作亂，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位士兵被殺。</w:t>
      </w:r>
    </w:p>
    <w:p w14:paraId="1A0C97BF" w14:textId="60171575" w:rsidR="00734222" w:rsidRDefault="00734222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https://www.aljazeera.com/news/2022/4/29/central-african-republic-six-soldiers-killed-in-rebel-attack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2FB172" w14:textId="0353ED94" w:rsidR="002507B8" w:rsidRPr="00E92954" w:rsidRDefault="00840E23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塞爾維亞展示中國提供的防空飛彈系統</w:t>
      </w:r>
    </w:p>
    <w:p w14:paraId="68F0070C" w14:textId="709F103A" w:rsidR="00B638C2" w:rsidRDefault="00840E23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塞爾維亞展示中國提供的防空飛彈系統，這個系統是由中國以空軍運輸機送至塞國。</w:t>
      </w:r>
    </w:p>
    <w:p w14:paraId="213E8266" w14:textId="592891D7" w:rsidR="00734222" w:rsidRDefault="00734222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4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https://www.aljazeera.com/news/2022/4/30/serbia-shows-off-china-missiles-amid-build-up-concerns-in-balkans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FBE10" w14:textId="6D5AFC28" w:rsidR="00D74698" w:rsidRPr="00E92954" w:rsidRDefault="00840E23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J</w:t>
      </w:r>
      <w:r>
        <w:rPr>
          <w:rFonts w:ascii="Times New Roman" w:eastAsia="標楷體" w:hAnsi="Times New Roman" w:cs="Times New Roman"/>
          <w:kern w:val="0"/>
          <w:szCs w:val="24"/>
        </w:rPr>
        <w:t>enin</w:t>
      </w:r>
      <w:r>
        <w:rPr>
          <w:rFonts w:ascii="Times New Roman" w:eastAsia="標楷體" w:hAnsi="Times New Roman" w:cs="Times New Roman" w:hint="eastAsia"/>
          <w:kern w:val="0"/>
          <w:szCs w:val="24"/>
        </w:rPr>
        <w:t>已成為巴勒斯坦人反抗以色列統治的據點</w:t>
      </w:r>
    </w:p>
    <w:p w14:paraId="6D1D1A50" w14:textId="046FBE59" w:rsidR="00B638C2" w:rsidRDefault="00840E23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巴勒斯坦人一直反抗以色列統治，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J</w:t>
      </w:r>
      <w:r>
        <w:rPr>
          <w:rFonts w:ascii="Times New Roman" w:eastAsia="標楷體" w:hAnsi="Times New Roman" w:cs="Times New Roman"/>
          <w:kern w:val="0"/>
          <w:szCs w:val="24"/>
        </w:rPr>
        <w:t>enin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是一個小城，但已成為巴勒斯坦人反抗以色列統治的據點。</w:t>
      </w:r>
    </w:p>
    <w:p w14:paraId="4DE61C9F" w14:textId="10B7DBB3" w:rsidR="00734222" w:rsidRDefault="00734222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https://www.aljazeera.com/news/2022/4/30/jenin-why-the-palestinian-city-became-a-symbol-of-the-resistance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EB835C" w14:textId="758AA745" w:rsidR="008A314D" w:rsidRDefault="00840E23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r w:rsidR="00C557C1">
        <w:rPr>
          <w:rFonts w:ascii="Times New Roman" w:eastAsia="標楷體" w:hAnsi="Times New Roman" w:cs="Times New Roman" w:hint="eastAsia"/>
          <w:kern w:val="0"/>
          <w:szCs w:val="24"/>
        </w:rPr>
        <w:t>在收購</w:t>
      </w:r>
      <w:proofErr w:type="gramStart"/>
      <w:r w:rsidR="00C557C1">
        <w:rPr>
          <w:rFonts w:ascii="Times New Roman" w:eastAsia="標楷體" w:hAnsi="Times New Roman" w:cs="Times New Roman" w:hint="eastAsia"/>
          <w:kern w:val="0"/>
          <w:szCs w:val="24"/>
        </w:rPr>
        <w:t>推特前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賣掉價值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85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斯拉股票</w:t>
      </w:r>
    </w:p>
    <w:p w14:paraId="3A75FFC7" w14:textId="4CE34440" w:rsidR="00B638C2" w:rsidRDefault="00840E23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r w:rsidR="00C557C1">
        <w:rPr>
          <w:rFonts w:ascii="Times New Roman" w:eastAsia="標楷體" w:hAnsi="Times New Roman" w:cs="Times New Roman" w:hint="eastAsia"/>
          <w:kern w:val="0"/>
          <w:szCs w:val="24"/>
        </w:rPr>
        <w:t>在收購</w:t>
      </w:r>
      <w:proofErr w:type="gramStart"/>
      <w:r w:rsidR="00C557C1">
        <w:rPr>
          <w:rFonts w:ascii="Times New Roman" w:eastAsia="標楷體" w:hAnsi="Times New Roman" w:cs="Times New Roman" w:hint="eastAsia"/>
          <w:kern w:val="0"/>
          <w:szCs w:val="24"/>
        </w:rPr>
        <w:t>推特前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賣掉價值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85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億美金的特斯拉股票，特斯拉的股票也因此下跌。</w:t>
      </w:r>
    </w:p>
    <w:p w14:paraId="57C8BFFD" w14:textId="372D6BED" w:rsidR="00C557C1" w:rsidRDefault="00C557C1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https://www.reuters.com/business/musk-sells-tesla-shares-worth-4-bln-says-no-more-sales-planned-2022-04-29/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7EE7C9" w14:textId="19F830E9" w:rsidR="008A314D" w:rsidRPr="00E92954" w:rsidRDefault="00840E23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衣索比亞暴亂，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</w:p>
    <w:p w14:paraId="731EC41D" w14:textId="2DA4125F" w:rsidR="00B638C2" w:rsidRDefault="00840E23" w:rsidP="00597C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衣索比亞暴亂，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人死亡，他們都是伊斯蘭教徒。</w:t>
      </w:r>
    </w:p>
    <w:p w14:paraId="0A6181A2" w14:textId="550B62A0" w:rsidR="00C557C1" w:rsidRDefault="00C557C1" w:rsidP="00597C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https://news.yahoo.com/ethiopian-police-muslims-post-ramadan-120005871.html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2A9EBB" w14:textId="1A9E98B2" w:rsidR="00977D69" w:rsidRPr="00E92954" w:rsidRDefault="00840E2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賴比瑞亞城市垃圾問題嚴重</w:t>
      </w:r>
    </w:p>
    <w:p w14:paraId="4089A52D" w14:textId="5154A088" w:rsidR="000C1258" w:rsidRDefault="00840E23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賴比瑞亞城市垃圾問題嚴重，但是官員承認無法可施。</w:t>
      </w:r>
    </w:p>
    <w:p w14:paraId="3966A75B" w14:textId="2F0CD6F1" w:rsidR="00C557C1" w:rsidRDefault="00C557C1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  <w:u w:val="none"/>
        </w:rPr>
      </w:pPr>
      <w:hyperlink r:id="rId28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https://www.reuters.com/world/africa/our-hands-are-tied-liberia-grapples-with-heaps-city-waste-2022-04-28/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427718B" w14:textId="567E8254" w:rsidR="00895F33" w:rsidRDefault="00840E23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E</w:t>
      </w:r>
      <w:r>
        <w:rPr>
          <w:rFonts w:ascii="Times New Roman" w:eastAsia="標楷體" w:hAnsi="Times New Roman" w:cs="Times New Roman"/>
          <w:kern w:val="0"/>
          <w:szCs w:val="24"/>
        </w:rPr>
        <w:t>xxon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公司收益大減</w:t>
      </w:r>
    </w:p>
    <w:p w14:paraId="1BD32EC4" w14:textId="3111EAA0" w:rsidR="00C23021" w:rsidRDefault="00840E23" w:rsidP="00895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E</w:t>
      </w:r>
      <w:r>
        <w:rPr>
          <w:rFonts w:ascii="Times New Roman" w:eastAsia="標楷體" w:hAnsi="Times New Roman" w:cs="Times New Roman"/>
          <w:kern w:val="0"/>
          <w:szCs w:val="24"/>
        </w:rPr>
        <w:t>xxon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公司撤出俄羅斯，造成收益大減。</w:t>
      </w:r>
    </w:p>
    <w:p w14:paraId="1762CA21" w14:textId="28000492" w:rsidR="00C322F8" w:rsidRDefault="00C322F8" w:rsidP="00895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https://www.reuters.com/business/energy/exxon-profit-rises-higher-oil-gas-prices-2022-04-29/</w:t>
        </w:r>
      </w:hyperlink>
    </w:p>
    <w:p w14:paraId="497FCD3E" w14:textId="77777777" w:rsidR="00F97130" w:rsidRPr="00E92954" w:rsidRDefault="00F97130" w:rsidP="007F50B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p w14:paraId="6324F4D6" w14:textId="5F969EE6" w:rsidR="00BC6554" w:rsidRPr="00E92954" w:rsidRDefault="00C32B5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CEO</w:t>
      </w:r>
      <w:r>
        <w:rPr>
          <w:rFonts w:ascii="Times New Roman" w:eastAsia="標楷體" w:hAnsi="Times New Roman" w:cs="Times New Roman" w:hint="eastAsia"/>
          <w:kern w:val="0"/>
          <w:szCs w:val="24"/>
        </w:rPr>
        <w:t>擔心人員出走</w:t>
      </w:r>
    </w:p>
    <w:p w14:paraId="70A906A5" w14:textId="75F8D26C" w:rsidR="00C23021" w:rsidRDefault="00C32B5D" w:rsidP="00E62B0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將易主，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CEO</w:t>
      </w:r>
      <w:r>
        <w:rPr>
          <w:rFonts w:ascii="Times New Roman" w:eastAsia="標楷體" w:hAnsi="Times New Roman" w:cs="Times New Roman" w:hint="eastAsia"/>
          <w:kern w:val="0"/>
          <w:szCs w:val="24"/>
        </w:rPr>
        <w:t>擔心馬斯克接手以後，會造成人員的出走。</w:t>
      </w:r>
    </w:p>
    <w:p w14:paraId="65AD79F6" w14:textId="03B55BFD" w:rsidR="003F4645" w:rsidRDefault="003F4645" w:rsidP="00E62B0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BB5F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https://www.reuters.com/technology/twitter-ceo-faces-employee-anger-over-musk-attacks-company-wide-meeting-2022-04-29/</w:t>
        </w:r>
      </w:hyperlink>
    </w:p>
    <w:p w14:paraId="446CCC56" w14:textId="17BC80A9" w:rsidR="00DA56D6" w:rsidRPr="00327CF4" w:rsidRDefault="00DA56D6" w:rsidP="00327C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911B0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3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8DF08" w14:textId="77777777" w:rsidR="00911B04" w:rsidRDefault="00911B04" w:rsidP="001C364C">
      <w:r>
        <w:separator/>
      </w:r>
    </w:p>
  </w:endnote>
  <w:endnote w:type="continuationSeparator" w:id="0">
    <w:p w14:paraId="13EE5E51" w14:textId="77777777" w:rsidR="00911B04" w:rsidRDefault="00911B0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B6D5F99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B5D" w:rsidRPr="00C32B5D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676A" w14:textId="77777777" w:rsidR="00911B04" w:rsidRDefault="00911B04" w:rsidP="001C364C">
      <w:r>
        <w:separator/>
      </w:r>
    </w:p>
  </w:footnote>
  <w:footnote w:type="continuationSeparator" w:id="0">
    <w:p w14:paraId="136D2EBD" w14:textId="77777777" w:rsidR="00911B04" w:rsidRDefault="00911B0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4755C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1258"/>
    <w:rsid w:val="000C28BA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B"/>
    <w:rsid w:val="001462C9"/>
    <w:rsid w:val="00146A1D"/>
    <w:rsid w:val="00150F53"/>
    <w:rsid w:val="00152752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A4BB2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2924"/>
    <w:rsid w:val="002E404C"/>
    <w:rsid w:val="002E4E44"/>
    <w:rsid w:val="002E6E05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17CAC"/>
    <w:rsid w:val="00322369"/>
    <w:rsid w:val="00327369"/>
    <w:rsid w:val="00327CF4"/>
    <w:rsid w:val="00333C10"/>
    <w:rsid w:val="00334D49"/>
    <w:rsid w:val="00340929"/>
    <w:rsid w:val="00342ACD"/>
    <w:rsid w:val="00345024"/>
    <w:rsid w:val="00345B3C"/>
    <w:rsid w:val="00350CF3"/>
    <w:rsid w:val="003533E8"/>
    <w:rsid w:val="003574D5"/>
    <w:rsid w:val="003576DE"/>
    <w:rsid w:val="00360AC2"/>
    <w:rsid w:val="00363438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401397"/>
    <w:rsid w:val="00403254"/>
    <w:rsid w:val="00404320"/>
    <w:rsid w:val="00406810"/>
    <w:rsid w:val="004074F9"/>
    <w:rsid w:val="00410C78"/>
    <w:rsid w:val="00412013"/>
    <w:rsid w:val="004142DD"/>
    <w:rsid w:val="00415EC5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46A9E"/>
    <w:rsid w:val="00547737"/>
    <w:rsid w:val="0054798E"/>
    <w:rsid w:val="00551B25"/>
    <w:rsid w:val="00560467"/>
    <w:rsid w:val="00560A19"/>
    <w:rsid w:val="00562D33"/>
    <w:rsid w:val="00566C97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077"/>
    <w:rsid w:val="005E7E9E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21753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D7F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48D0"/>
    <w:rsid w:val="00705368"/>
    <w:rsid w:val="00713C16"/>
    <w:rsid w:val="00713F7A"/>
    <w:rsid w:val="00716B54"/>
    <w:rsid w:val="00722505"/>
    <w:rsid w:val="007228B9"/>
    <w:rsid w:val="007254BB"/>
    <w:rsid w:val="00725E9A"/>
    <w:rsid w:val="00727D1B"/>
    <w:rsid w:val="0073068F"/>
    <w:rsid w:val="00734222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112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5804"/>
    <w:rsid w:val="00852D94"/>
    <w:rsid w:val="00854348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3EAC"/>
    <w:rsid w:val="008F4242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A6E97"/>
    <w:rsid w:val="009B1098"/>
    <w:rsid w:val="009B2DDD"/>
    <w:rsid w:val="009B3339"/>
    <w:rsid w:val="009B4D91"/>
    <w:rsid w:val="009B517A"/>
    <w:rsid w:val="009C26AD"/>
    <w:rsid w:val="009C423A"/>
    <w:rsid w:val="009C6AD2"/>
    <w:rsid w:val="009C7325"/>
    <w:rsid w:val="009D0FE4"/>
    <w:rsid w:val="009D35D3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65A93"/>
    <w:rsid w:val="00A7562C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4B5B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1A9"/>
    <w:rsid w:val="00AD1F1A"/>
    <w:rsid w:val="00AD55FB"/>
    <w:rsid w:val="00AE6F8A"/>
    <w:rsid w:val="00AF340D"/>
    <w:rsid w:val="00AF533C"/>
    <w:rsid w:val="00AF7B21"/>
    <w:rsid w:val="00B042D1"/>
    <w:rsid w:val="00B0462C"/>
    <w:rsid w:val="00B056AE"/>
    <w:rsid w:val="00B05709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38C2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4FD3"/>
    <w:rsid w:val="00C16296"/>
    <w:rsid w:val="00C212FC"/>
    <w:rsid w:val="00C23021"/>
    <w:rsid w:val="00C270D2"/>
    <w:rsid w:val="00C27A5B"/>
    <w:rsid w:val="00C30368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2353"/>
    <w:rsid w:val="00C63D6E"/>
    <w:rsid w:val="00C65BC9"/>
    <w:rsid w:val="00C65F1F"/>
    <w:rsid w:val="00C67FAC"/>
    <w:rsid w:val="00C7089F"/>
    <w:rsid w:val="00C70AFF"/>
    <w:rsid w:val="00C74BA0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B2D7B"/>
    <w:rsid w:val="00CB5CE8"/>
    <w:rsid w:val="00CB6187"/>
    <w:rsid w:val="00CB6964"/>
    <w:rsid w:val="00CC541D"/>
    <w:rsid w:val="00CC732E"/>
    <w:rsid w:val="00CD0C8B"/>
    <w:rsid w:val="00CD0DB8"/>
    <w:rsid w:val="00CD3145"/>
    <w:rsid w:val="00CD4FA8"/>
    <w:rsid w:val="00CD52DB"/>
    <w:rsid w:val="00CD5ADA"/>
    <w:rsid w:val="00CE1A5D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012C"/>
    <w:rsid w:val="00D02D9D"/>
    <w:rsid w:val="00D05B46"/>
    <w:rsid w:val="00D12583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6548"/>
    <w:rsid w:val="00E12DD7"/>
    <w:rsid w:val="00E135E7"/>
    <w:rsid w:val="00E20DB7"/>
    <w:rsid w:val="00E22636"/>
    <w:rsid w:val="00E2309E"/>
    <w:rsid w:val="00E237DD"/>
    <w:rsid w:val="00E2466A"/>
    <w:rsid w:val="00E25DA1"/>
    <w:rsid w:val="00E277B7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0558"/>
    <w:rsid w:val="00EC11BA"/>
    <w:rsid w:val="00EC19EA"/>
    <w:rsid w:val="00EC2776"/>
    <w:rsid w:val="00EC35FC"/>
    <w:rsid w:val="00EC3880"/>
    <w:rsid w:val="00ED27A0"/>
    <w:rsid w:val="00ED3940"/>
    <w:rsid w:val="00ED3FF3"/>
    <w:rsid w:val="00ED4E31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08C"/>
    <w:rsid w:val="00F35456"/>
    <w:rsid w:val="00F40027"/>
    <w:rsid w:val="00F40953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7EF8"/>
    <w:rsid w:val="00F7362C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CA706053-B85C-47D7-BA3C-E7DBE65C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A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al-shabaab-group-attacks-african-union-mission-troop-camp-central-somalia-local-2022-05-03/" TargetMode="External"/><Relationship Id="rId18" Type="http://schemas.openxmlformats.org/officeDocument/2006/relationships/hyperlink" Target="https://www.bbc.com/news/av/world-us-canada-61290695" TargetMode="External"/><Relationship Id="rId26" Type="http://schemas.openxmlformats.org/officeDocument/2006/relationships/hyperlink" Target="https://www.reuters.com/business/musk-sells-tesla-shares-worth-4-bln-says-no-more-sales-planned-2022-04-2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uters.com/world/china/china-april-factory-activity-contracts-steeper-pace-lockdowns-bite-2022-04-3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ljazeera.com/news/2022/5/2/thousands-flee-after-clashes-erupt-in-iraqis-sinjar-2" TargetMode="External"/><Relationship Id="rId12" Type="http://schemas.openxmlformats.org/officeDocument/2006/relationships/hyperlink" Target="https://www.reuters.com/business/retail-consumer/ceo-berkshires-dairy-queen-eyes-china-india-growth-upgrades-menu-2022-05-03/" TargetMode="External"/><Relationship Id="rId17" Type="http://schemas.openxmlformats.org/officeDocument/2006/relationships/hyperlink" Target="https://www.bbc.com/news/world-asia-china-61270253" TargetMode="External"/><Relationship Id="rId25" Type="http://schemas.openxmlformats.org/officeDocument/2006/relationships/hyperlink" Target="https://www.aljazeera.com/news/2022/4/30/jenin-why-the-palestinian-city-became-a-symbol-of-the-resistanc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uters.com/business/energy/wind-turbine-maker-vestas-cuts-margin-outlook-due-ukraine-war-2022-05-02/" TargetMode="External"/><Relationship Id="rId20" Type="http://schemas.openxmlformats.org/officeDocument/2006/relationships/hyperlink" Target="https://www.bbc.com/news/av/world-61297292" TargetMode="External"/><Relationship Id="rId29" Type="http://schemas.openxmlformats.org/officeDocument/2006/relationships/hyperlink" Target="https://www.reuters.com/business/energy/exxon-profit-rises-higher-oil-gas-prices-2022-04-2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uters.com/world/uk/uk-has-be-prudent-over-cost-of-living-support-pm-johnson-says-2022-05-03/" TargetMode="External"/><Relationship Id="rId24" Type="http://schemas.openxmlformats.org/officeDocument/2006/relationships/hyperlink" Target="https://www.aljazeera.com/news/2022/4/30/serbia-shows-off-china-missiles-amid-build-up-concerns-in-balkans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reuters.com/world/china/central-chinese-city-zhengzhou-imposes-new-covid-movement-curbs-may-4-10-2022-05-03/" TargetMode="External"/><Relationship Id="rId23" Type="http://schemas.openxmlformats.org/officeDocument/2006/relationships/hyperlink" Target="https://www.aljazeera.com/news/2022/4/29/central-african-republic-six-soldiers-killed-in-rebel-attack" TargetMode="External"/><Relationship Id="rId28" Type="http://schemas.openxmlformats.org/officeDocument/2006/relationships/hyperlink" Target="https://www.reuters.com/world/africa/our-hands-are-tied-liberia-grapples-with-heaps-city-waste-2022-04-28/" TargetMode="External"/><Relationship Id="rId10" Type="http://schemas.openxmlformats.org/officeDocument/2006/relationships/hyperlink" Target="https://www.reuters.com/world/india/india-releases-2020-death-data-ahead-who-covid-mortality-study-it-objects-2022-05-03/" TargetMode="External"/><Relationship Id="rId19" Type="http://schemas.openxmlformats.org/officeDocument/2006/relationships/hyperlink" Target="https://www.bbc.co.uk/news/61243038" TargetMode="External"/><Relationship Id="rId31" Type="http://schemas.openxmlformats.org/officeDocument/2006/relationships/hyperlink" Target="https://doc.boyo.org.tw/e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business/energy/vitol-sends-rare-shipment-russian-espo-crude-cargo-uae-data-shows-2022-05-04/" TargetMode="External"/><Relationship Id="rId14" Type="http://schemas.openxmlformats.org/officeDocument/2006/relationships/hyperlink" Target="https://www.reuters.com/world/africa/nigeria-oil-minister-says-russia-interested-gas-pipeline-morocco-2022-05-03/" TargetMode="External"/><Relationship Id="rId22" Type="http://schemas.openxmlformats.org/officeDocument/2006/relationships/hyperlink" Target="https://www.reuters.com/world/europe/greek-workers-protest-energy-cost-surge-may-day-rallies-2022-05-01/" TargetMode="External"/><Relationship Id="rId27" Type="http://schemas.openxmlformats.org/officeDocument/2006/relationships/hyperlink" Target="https://news.yahoo.com/ethiopian-police-muslims-post-ramadan-120005871.html" TargetMode="External"/><Relationship Id="rId30" Type="http://schemas.openxmlformats.org/officeDocument/2006/relationships/hyperlink" Target="https://www.reuters.com/technology/twitter-ceo-faces-employee-anger-over-musk-attacks-company-wide-meeting-2022-04-29/" TargetMode="External"/><Relationship Id="rId8" Type="http://schemas.openxmlformats.org/officeDocument/2006/relationships/hyperlink" Target="https://www.reuters.com/technology/amd-forecasts-current-quarter-revenue-above-estimates-2022-05-0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8573</TotalTime>
  <Pages>4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Katy Lin</cp:lastModifiedBy>
  <cp:revision>175</cp:revision>
  <dcterms:created xsi:type="dcterms:W3CDTF">2020-09-29T05:48:00Z</dcterms:created>
  <dcterms:modified xsi:type="dcterms:W3CDTF">2022-05-05T10:18:00Z</dcterms:modified>
</cp:coreProperties>
</file>