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A12" w:rsidRDefault="00984A12" w:rsidP="00984A12">
      <w:pPr>
        <w:widowControl/>
        <w:spacing w:after="60"/>
        <w:jc w:val="center"/>
        <w:outlineLvl w:val="0"/>
        <w:rPr>
          <w:rFonts w:ascii="標楷體" w:eastAsia="標楷體" w:hAnsi="標楷體" w:cs="新細明體" w:hint="eastAsia"/>
          <w:bCs/>
          <w:kern w:val="36"/>
          <w:szCs w:val="24"/>
        </w:rPr>
      </w:pPr>
      <w:r w:rsidRPr="00984A12">
        <w:rPr>
          <w:rFonts w:ascii="標楷體" w:eastAsia="標楷體" w:hAnsi="標楷體" w:cs="新細明體"/>
          <w:bCs/>
          <w:kern w:val="36"/>
          <w:szCs w:val="24"/>
        </w:rPr>
        <w:t>20200904漏網新聞</w:t>
      </w:r>
    </w:p>
    <w:p w:rsidR="00984A12" w:rsidRPr="00984A12" w:rsidRDefault="00984A12" w:rsidP="00984A12">
      <w:pPr>
        <w:widowControl/>
        <w:spacing w:after="60"/>
        <w:jc w:val="center"/>
        <w:outlineLvl w:val="0"/>
        <w:rPr>
          <w:rFonts w:ascii="標楷體" w:eastAsia="標楷體" w:hAnsi="標楷體" w:cs="新細明體" w:hint="eastAsia"/>
          <w:bCs/>
          <w:kern w:val="36"/>
          <w:szCs w:val="24"/>
        </w:rPr>
      </w:pPr>
    </w:p>
    <w:p w:rsidR="00984A12" w:rsidRPr="00984A12" w:rsidRDefault="00984A12" w:rsidP="00984A12">
      <w:pPr>
        <w:widowControl/>
        <w:spacing w:after="60"/>
        <w:jc w:val="center"/>
        <w:outlineLvl w:val="0"/>
        <w:rPr>
          <w:rFonts w:ascii="標楷體" w:eastAsia="標楷體" w:hAnsi="標楷體" w:cs="新細明體" w:hint="eastAsia"/>
          <w:bCs/>
          <w:kern w:val="36"/>
          <w:szCs w:val="24"/>
        </w:rPr>
      </w:pPr>
      <w:r w:rsidRPr="00984A12">
        <w:rPr>
          <w:rFonts w:ascii="標楷體" w:eastAsia="標楷體" w:hAnsi="標楷體" w:cs="新細明體" w:hint="eastAsia"/>
          <w:bCs/>
          <w:kern w:val="36"/>
          <w:szCs w:val="24"/>
        </w:rPr>
        <w:t>李家同</w:t>
      </w:r>
    </w:p>
    <w:p w:rsidR="00984A12" w:rsidRPr="00984A12" w:rsidRDefault="00984A12" w:rsidP="00984A12">
      <w:pPr>
        <w:widowControl/>
        <w:spacing w:after="60"/>
        <w:jc w:val="center"/>
        <w:outlineLvl w:val="0"/>
        <w:rPr>
          <w:rFonts w:ascii="標楷體" w:eastAsia="標楷體" w:hAnsi="標楷體" w:cs="新細明體"/>
          <w:b/>
          <w:bCs/>
          <w:kern w:val="36"/>
          <w:szCs w:val="24"/>
        </w:rPr>
      </w:pPr>
    </w:p>
    <w:p w:rsidR="00984A12" w:rsidRPr="00984A12" w:rsidRDefault="00984A12" w:rsidP="00984A12">
      <w:pPr>
        <w:widowControl/>
        <w:shd w:val="clear" w:color="auto" w:fill="FFFFFF"/>
        <w:spacing w:after="360"/>
        <w:rPr>
          <w:rFonts w:ascii="標楷體" w:eastAsia="標楷體" w:hAnsi="標楷體" w:cs="Helvetica"/>
          <w:color w:val="333333"/>
          <w:kern w:val="0"/>
          <w:szCs w:val="24"/>
        </w:rPr>
      </w:pPr>
      <w:r w:rsidRPr="00984A12">
        <w:rPr>
          <w:rFonts w:ascii="標楷體" w:eastAsia="標楷體" w:hAnsi="標楷體" w:cs="Helvetica"/>
          <w:color w:val="333333"/>
          <w:kern w:val="0"/>
          <w:szCs w:val="24"/>
        </w:rPr>
        <w:t>我發現有很多新聞是我們不注意的，可是</w:t>
      </w:r>
      <w:bookmarkStart w:id="0" w:name="_GoBack"/>
      <w:bookmarkEnd w:id="0"/>
      <w:r w:rsidRPr="00984A12">
        <w:rPr>
          <w:rFonts w:ascii="標楷體" w:eastAsia="標楷體" w:hAnsi="標楷體" w:cs="Helvetica"/>
          <w:color w:val="333333"/>
          <w:kern w:val="0"/>
          <w:szCs w:val="24"/>
        </w:rPr>
        <w:t>其實是值得注意的，所以以後如果有這類的漏網新聞，我會和大家分享。各位不妨看看我們國家的報紙有沒有報導以下的新聞。</w:t>
      </w:r>
    </w:p>
    <w:p w:rsidR="00984A12" w:rsidRPr="00984A12" w:rsidRDefault="00984A12" w:rsidP="00984A12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標楷體" w:eastAsia="標楷體" w:hAnsi="標楷體" w:cs="Helvetica"/>
          <w:color w:val="333333"/>
          <w:kern w:val="0"/>
          <w:szCs w:val="24"/>
        </w:rPr>
      </w:pPr>
      <w:r w:rsidRPr="00984A12">
        <w:rPr>
          <w:rFonts w:ascii="標楷體" w:eastAsia="標楷體" w:hAnsi="標楷體" w:cs="Helvetica"/>
          <w:color w:val="333333"/>
          <w:kern w:val="0"/>
          <w:szCs w:val="24"/>
        </w:rPr>
        <w:t>祕魯警方</w:t>
      </w:r>
      <w:proofErr w:type="gramStart"/>
      <w:r w:rsidRPr="00984A12">
        <w:rPr>
          <w:rFonts w:ascii="標楷體" w:eastAsia="標楷體" w:hAnsi="標楷體" w:cs="Helvetica"/>
          <w:color w:val="333333"/>
          <w:kern w:val="0"/>
          <w:szCs w:val="24"/>
        </w:rPr>
        <w:t>突襲夜店</w:t>
      </w:r>
      <w:proofErr w:type="gramEnd"/>
      <w:r w:rsidRPr="00984A12">
        <w:rPr>
          <w:rFonts w:ascii="標楷體" w:eastAsia="標楷體" w:hAnsi="標楷體" w:cs="Helvetica"/>
          <w:color w:val="333333"/>
          <w:kern w:val="0"/>
          <w:szCs w:val="24"/>
        </w:rPr>
        <w:t>，引發踩踏事件，造成13人死亡</w:t>
      </w:r>
    </w:p>
    <w:p w:rsidR="00984A12" w:rsidRPr="00984A12" w:rsidRDefault="00984A12" w:rsidP="00984A12">
      <w:pPr>
        <w:widowControl/>
        <w:shd w:val="clear" w:color="auto" w:fill="FFFFFF"/>
        <w:spacing w:after="360"/>
        <w:rPr>
          <w:rFonts w:ascii="標楷體" w:eastAsia="標楷體" w:hAnsi="標楷體" w:cs="Helvetica"/>
          <w:color w:val="333333"/>
          <w:kern w:val="0"/>
          <w:szCs w:val="24"/>
        </w:rPr>
      </w:pPr>
      <w:r w:rsidRPr="00984A12">
        <w:rPr>
          <w:rFonts w:ascii="標楷體" w:eastAsia="標楷體" w:hAnsi="標楷體" w:cs="Helvetica"/>
          <w:color w:val="333333"/>
          <w:kern w:val="0"/>
          <w:szCs w:val="24"/>
        </w:rPr>
        <w:t>祕魯警方突襲一家違反防疫規定</w:t>
      </w:r>
      <w:proofErr w:type="gramStart"/>
      <w:r w:rsidRPr="00984A12">
        <w:rPr>
          <w:rFonts w:ascii="標楷體" w:eastAsia="標楷體" w:hAnsi="標楷體" w:cs="Helvetica"/>
          <w:color w:val="333333"/>
          <w:kern w:val="0"/>
          <w:szCs w:val="24"/>
        </w:rPr>
        <w:t>的夜店</w:t>
      </w:r>
      <w:proofErr w:type="gramEnd"/>
      <w:r w:rsidRPr="00984A12">
        <w:rPr>
          <w:rFonts w:ascii="標楷體" w:eastAsia="標楷體" w:hAnsi="標楷體" w:cs="Helvetica"/>
          <w:color w:val="333333"/>
          <w:kern w:val="0"/>
          <w:szCs w:val="24"/>
        </w:rPr>
        <w:t>，聚會者為躲避警察追捕而發生踩踏事件，造成13人死亡。法醫測試顯示，死者中有11人</w:t>
      </w:r>
      <w:proofErr w:type="gramStart"/>
      <w:r w:rsidRPr="00984A12">
        <w:rPr>
          <w:rFonts w:ascii="標楷體" w:eastAsia="標楷體" w:hAnsi="標楷體" w:cs="Helvetica"/>
          <w:color w:val="333333"/>
          <w:kern w:val="0"/>
          <w:szCs w:val="24"/>
        </w:rPr>
        <w:t>感染新冠肺炎</w:t>
      </w:r>
      <w:proofErr w:type="gramEnd"/>
      <w:r w:rsidRPr="00984A12">
        <w:rPr>
          <w:rFonts w:ascii="標楷體" w:eastAsia="標楷體" w:hAnsi="標楷體" w:cs="Helvetica"/>
          <w:color w:val="333333"/>
          <w:kern w:val="0"/>
          <w:szCs w:val="24"/>
        </w:rPr>
        <w:t>。而遭到拘捕的民眾也有人確診。</w:t>
      </w:r>
    </w:p>
    <w:p w:rsidR="00984A12" w:rsidRPr="00984A12" w:rsidRDefault="00984A12" w:rsidP="00984A12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rPr>
          <w:rFonts w:ascii="標楷體" w:eastAsia="標楷體" w:hAnsi="標楷體" w:cs="Helvetica"/>
          <w:color w:val="333333"/>
          <w:kern w:val="0"/>
          <w:szCs w:val="24"/>
        </w:rPr>
      </w:pPr>
      <w:r w:rsidRPr="00984A12">
        <w:rPr>
          <w:rFonts w:ascii="標楷體" w:eastAsia="標楷體" w:hAnsi="標楷體" w:cs="Helvetica"/>
          <w:color w:val="333333"/>
          <w:kern w:val="0"/>
          <w:szCs w:val="24"/>
        </w:rPr>
        <w:t>埃及清真寺首次舉行週五祈禱</w:t>
      </w:r>
    </w:p>
    <w:p w:rsidR="00984A12" w:rsidRPr="00984A12" w:rsidRDefault="00984A12" w:rsidP="00984A12">
      <w:pPr>
        <w:widowControl/>
        <w:shd w:val="clear" w:color="auto" w:fill="FFFFFF"/>
        <w:spacing w:after="360"/>
        <w:rPr>
          <w:rFonts w:ascii="標楷體" w:eastAsia="標楷體" w:hAnsi="標楷體" w:cs="Helvetica"/>
          <w:color w:val="333333"/>
          <w:kern w:val="0"/>
          <w:szCs w:val="24"/>
        </w:rPr>
      </w:pPr>
      <w:r w:rsidRPr="00984A12">
        <w:rPr>
          <w:rFonts w:ascii="標楷體" w:eastAsia="標楷體" w:hAnsi="標楷體" w:cs="Helvetica"/>
          <w:color w:val="333333"/>
          <w:kern w:val="0"/>
          <w:szCs w:val="24"/>
        </w:rPr>
        <w:t>自三月爆發</w:t>
      </w:r>
      <w:proofErr w:type="gramStart"/>
      <w:r w:rsidRPr="00984A12">
        <w:rPr>
          <w:rFonts w:ascii="標楷體" w:eastAsia="標楷體" w:hAnsi="標楷體" w:cs="Helvetica"/>
          <w:color w:val="333333"/>
          <w:kern w:val="0"/>
          <w:szCs w:val="24"/>
        </w:rPr>
        <w:t>新冠肺炎疫</w:t>
      </w:r>
      <w:proofErr w:type="gramEnd"/>
      <w:r w:rsidRPr="00984A12">
        <w:rPr>
          <w:rFonts w:ascii="標楷體" w:eastAsia="標楷體" w:hAnsi="標楷體" w:cs="Helvetica"/>
          <w:color w:val="333333"/>
          <w:kern w:val="0"/>
          <w:szCs w:val="24"/>
        </w:rPr>
        <w:t>情以來，埃及清真寺首次舉行週五祈禱。敬</w:t>
      </w:r>
      <w:proofErr w:type="gramStart"/>
      <w:r w:rsidRPr="00984A12">
        <w:rPr>
          <w:rFonts w:ascii="標楷體" w:eastAsia="標楷體" w:hAnsi="標楷體" w:cs="Helvetica"/>
          <w:color w:val="333333"/>
          <w:kern w:val="0"/>
          <w:szCs w:val="24"/>
        </w:rPr>
        <w:t>拜者皆戴</w:t>
      </w:r>
      <w:proofErr w:type="gramEnd"/>
      <w:r w:rsidRPr="00984A12">
        <w:rPr>
          <w:rFonts w:ascii="標楷體" w:eastAsia="標楷體" w:hAnsi="標楷體" w:cs="Helvetica"/>
          <w:color w:val="333333"/>
          <w:kern w:val="0"/>
          <w:szCs w:val="24"/>
        </w:rPr>
        <w:t>口罩並保持社交距離。截至目前為止，</w:t>
      </w:r>
      <w:proofErr w:type="gramStart"/>
      <w:r w:rsidRPr="00984A12">
        <w:rPr>
          <w:rFonts w:ascii="標楷體" w:eastAsia="標楷體" w:hAnsi="標楷體" w:cs="Helvetica"/>
          <w:color w:val="333333"/>
          <w:kern w:val="0"/>
          <w:szCs w:val="24"/>
        </w:rPr>
        <w:t>埃及新冠肺炎</w:t>
      </w:r>
      <w:proofErr w:type="gramEnd"/>
      <w:r w:rsidRPr="00984A12">
        <w:rPr>
          <w:rFonts w:ascii="標楷體" w:eastAsia="標楷體" w:hAnsi="標楷體" w:cs="Helvetica"/>
          <w:color w:val="333333"/>
          <w:kern w:val="0"/>
          <w:szCs w:val="24"/>
        </w:rPr>
        <w:t>確診人數有98000例，死亡人數超過5300人。</w:t>
      </w:r>
    </w:p>
    <w:p w:rsidR="00984A12" w:rsidRPr="00984A12" w:rsidRDefault="00984A12" w:rsidP="00984A12">
      <w:pPr>
        <w:widowControl/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="標楷體" w:eastAsia="標楷體" w:hAnsi="標楷體" w:cs="Helvetica"/>
          <w:color w:val="333333"/>
          <w:kern w:val="0"/>
          <w:szCs w:val="24"/>
        </w:rPr>
      </w:pPr>
      <w:r w:rsidRPr="00984A12">
        <w:rPr>
          <w:rFonts w:ascii="標楷體" w:eastAsia="標楷體" w:hAnsi="標楷體" w:cs="Helvetica"/>
          <w:color w:val="333333"/>
          <w:kern w:val="0"/>
          <w:szCs w:val="24"/>
        </w:rPr>
        <w:t>南蘇丹大主教說，當地人民從未享受過和平</w:t>
      </w:r>
    </w:p>
    <w:p w:rsidR="00984A12" w:rsidRPr="00984A12" w:rsidRDefault="00984A12" w:rsidP="00984A12">
      <w:pPr>
        <w:widowControl/>
        <w:shd w:val="clear" w:color="auto" w:fill="FFFFFF"/>
        <w:spacing w:after="360"/>
        <w:rPr>
          <w:rFonts w:ascii="標楷體" w:eastAsia="標楷體" w:hAnsi="標楷體" w:cs="Helvetica"/>
          <w:color w:val="333333"/>
          <w:kern w:val="0"/>
          <w:szCs w:val="24"/>
        </w:rPr>
      </w:pPr>
      <w:r w:rsidRPr="00984A12">
        <w:rPr>
          <w:rFonts w:ascii="標楷體" w:eastAsia="標楷體" w:hAnsi="標楷體" w:cs="Helvetica"/>
          <w:color w:val="333333"/>
          <w:kern w:val="0"/>
          <w:szCs w:val="24"/>
        </w:rPr>
        <w:t>南蘇丹內戰自2013年12月發生後，於今年年初結束，政府軍和叛軍簽署了平協議。但是一位大主教說，當地的局勢正在惡化，人民生活依舊慘澹不堪。</w:t>
      </w:r>
    </w:p>
    <w:p w:rsidR="00984A12" w:rsidRPr="00984A12" w:rsidRDefault="00984A12" w:rsidP="00984A12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0"/>
        <w:rPr>
          <w:rFonts w:ascii="標楷體" w:eastAsia="標楷體" w:hAnsi="標楷體" w:cs="Helvetica"/>
          <w:color w:val="333333"/>
          <w:kern w:val="0"/>
          <w:szCs w:val="24"/>
        </w:rPr>
      </w:pPr>
      <w:r w:rsidRPr="00984A12">
        <w:rPr>
          <w:rFonts w:ascii="標楷體" w:eastAsia="標楷體" w:hAnsi="標楷體" w:cs="Helvetica"/>
          <w:color w:val="333333"/>
          <w:kern w:val="0"/>
          <w:szCs w:val="24"/>
        </w:rPr>
        <w:t>非洲借貸成本下降</w:t>
      </w:r>
    </w:p>
    <w:p w:rsidR="00984A12" w:rsidRPr="00984A12" w:rsidRDefault="00984A12" w:rsidP="00984A12">
      <w:pPr>
        <w:widowControl/>
        <w:shd w:val="clear" w:color="auto" w:fill="FFFFFF"/>
        <w:spacing w:after="360"/>
        <w:rPr>
          <w:rFonts w:ascii="標楷體" w:eastAsia="標楷體" w:hAnsi="標楷體" w:cs="Helvetica"/>
          <w:color w:val="333333"/>
          <w:kern w:val="0"/>
          <w:szCs w:val="24"/>
        </w:rPr>
      </w:pPr>
      <w:proofErr w:type="gramStart"/>
      <w:r w:rsidRPr="00984A12">
        <w:rPr>
          <w:rFonts w:ascii="標楷體" w:eastAsia="標楷體" w:hAnsi="標楷體" w:cs="Helvetica"/>
          <w:color w:val="333333"/>
          <w:kern w:val="0"/>
          <w:szCs w:val="24"/>
        </w:rPr>
        <w:t>由於新冠肺炎</w:t>
      </w:r>
      <w:proofErr w:type="gramEnd"/>
      <w:r w:rsidRPr="00984A12">
        <w:rPr>
          <w:rFonts w:ascii="標楷體" w:eastAsia="標楷體" w:hAnsi="標楷體" w:cs="Helvetica"/>
          <w:color w:val="333333"/>
          <w:kern w:val="0"/>
          <w:szCs w:val="24"/>
        </w:rPr>
        <w:t>大流行，使得非洲的商業活動停滯不前。銀行降低貸款利率，使得非洲國家的企業和消費者的借貸成本下降。政府希望這個措施能鼓勵更多企業貸款進行重建的投資。</w:t>
      </w:r>
    </w:p>
    <w:p w:rsidR="00984A12" w:rsidRPr="00984A12" w:rsidRDefault="00984A12" w:rsidP="00984A12">
      <w:pPr>
        <w:widowControl/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0"/>
        <w:rPr>
          <w:rFonts w:ascii="標楷體" w:eastAsia="標楷體" w:hAnsi="標楷體" w:cs="Helvetica"/>
          <w:color w:val="333333"/>
          <w:kern w:val="0"/>
          <w:szCs w:val="24"/>
        </w:rPr>
      </w:pPr>
      <w:r w:rsidRPr="00984A12">
        <w:rPr>
          <w:rFonts w:ascii="標楷體" w:eastAsia="標楷體" w:hAnsi="標楷體" w:cs="Helvetica"/>
          <w:color w:val="333333"/>
          <w:kern w:val="0"/>
          <w:szCs w:val="24"/>
        </w:rPr>
        <w:t>坦尚尼亞私營媒體Clouds TV遭停業</w:t>
      </w:r>
      <w:proofErr w:type="gramStart"/>
      <w:r w:rsidRPr="00984A12">
        <w:rPr>
          <w:rFonts w:ascii="標楷體" w:eastAsia="標楷體" w:hAnsi="標楷體" w:cs="Helvetica"/>
          <w:color w:val="333333"/>
          <w:kern w:val="0"/>
          <w:szCs w:val="24"/>
        </w:rPr>
        <w:t>一週</w:t>
      </w:r>
      <w:proofErr w:type="gramEnd"/>
    </w:p>
    <w:p w:rsidR="00984A12" w:rsidRPr="00984A12" w:rsidRDefault="00984A12" w:rsidP="00984A12">
      <w:pPr>
        <w:widowControl/>
        <w:shd w:val="clear" w:color="auto" w:fill="FFFFFF"/>
        <w:spacing w:after="360"/>
        <w:rPr>
          <w:rFonts w:ascii="標楷體" w:eastAsia="標楷體" w:hAnsi="標楷體" w:cs="Helvetica"/>
          <w:color w:val="333333"/>
          <w:kern w:val="0"/>
          <w:szCs w:val="24"/>
        </w:rPr>
      </w:pPr>
      <w:r w:rsidRPr="00984A12">
        <w:rPr>
          <w:rFonts w:ascii="標楷體" w:eastAsia="標楷體" w:hAnsi="標楷體" w:cs="Helvetica"/>
          <w:color w:val="333333"/>
          <w:kern w:val="0"/>
          <w:szCs w:val="24"/>
        </w:rPr>
        <w:t>擁有電視台和廣播電台的坦尚尼亞私營媒體Clouds TV因為公布了未經國家選舉委員會核准的選舉統計數據，遭停業</w:t>
      </w:r>
      <w:proofErr w:type="gramStart"/>
      <w:r w:rsidRPr="00984A12">
        <w:rPr>
          <w:rFonts w:ascii="標楷體" w:eastAsia="標楷體" w:hAnsi="標楷體" w:cs="Helvetica"/>
          <w:color w:val="333333"/>
          <w:kern w:val="0"/>
          <w:szCs w:val="24"/>
        </w:rPr>
        <w:t>一週</w:t>
      </w:r>
      <w:proofErr w:type="gramEnd"/>
      <w:r w:rsidRPr="00984A12">
        <w:rPr>
          <w:rFonts w:ascii="標楷體" w:eastAsia="標楷體" w:hAnsi="標楷體" w:cs="Helvetica"/>
          <w:color w:val="333333"/>
          <w:kern w:val="0"/>
          <w:szCs w:val="24"/>
        </w:rPr>
        <w:t>。</w:t>
      </w:r>
    </w:p>
    <w:p w:rsidR="00984A12" w:rsidRPr="00984A12" w:rsidRDefault="00984A12" w:rsidP="00984A12">
      <w:pPr>
        <w:widowControl/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0"/>
        <w:rPr>
          <w:rFonts w:ascii="標楷體" w:eastAsia="標楷體" w:hAnsi="標楷體" w:cs="Helvetica"/>
          <w:color w:val="333333"/>
          <w:kern w:val="0"/>
          <w:szCs w:val="24"/>
        </w:rPr>
      </w:pPr>
      <w:r w:rsidRPr="00984A12">
        <w:rPr>
          <w:rFonts w:ascii="標楷體" w:eastAsia="標楷體" w:hAnsi="標楷體" w:cs="Helvetica"/>
          <w:color w:val="333333"/>
          <w:kern w:val="0"/>
          <w:szCs w:val="24"/>
        </w:rPr>
        <w:t>蒲隆地難民返回家園</w:t>
      </w:r>
    </w:p>
    <w:p w:rsidR="00984A12" w:rsidRPr="00984A12" w:rsidRDefault="00984A12" w:rsidP="00984A12">
      <w:pPr>
        <w:widowControl/>
        <w:shd w:val="clear" w:color="auto" w:fill="FFFFFF"/>
        <w:spacing w:after="360"/>
        <w:rPr>
          <w:rFonts w:ascii="標楷體" w:eastAsia="標楷體" w:hAnsi="標楷體" w:cs="Helvetica"/>
          <w:color w:val="333333"/>
          <w:kern w:val="0"/>
          <w:szCs w:val="24"/>
        </w:rPr>
      </w:pPr>
      <w:r w:rsidRPr="00984A12">
        <w:rPr>
          <w:rFonts w:ascii="標楷體" w:eastAsia="標楷體" w:hAnsi="標楷體" w:cs="Helvetica"/>
          <w:color w:val="333333"/>
          <w:kern w:val="0"/>
          <w:szCs w:val="24"/>
        </w:rPr>
        <w:lastRenderedPageBreak/>
        <w:t>2015年因政治動</w:t>
      </w:r>
      <w:proofErr w:type="gramStart"/>
      <w:r w:rsidRPr="00984A12">
        <w:rPr>
          <w:rFonts w:ascii="標楷體" w:eastAsia="標楷體" w:hAnsi="標楷體" w:cs="Helvetica"/>
          <w:color w:val="333333"/>
          <w:kern w:val="0"/>
          <w:szCs w:val="24"/>
        </w:rPr>
        <w:t>盪</w:t>
      </w:r>
      <w:proofErr w:type="gramEnd"/>
      <w:r w:rsidRPr="00984A12">
        <w:rPr>
          <w:rFonts w:ascii="標楷體" w:eastAsia="標楷體" w:hAnsi="標楷體" w:cs="Helvetica"/>
          <w:color w:val="333333"/>
          <w:kern w:val="0"/>
          <w:szCs w:val="24"/>
        </w:rPr>
        <w:t>不安逃至盧安達的蒲隆地難民，因為東非兩個鄰國之間的外交關係升溫而開始返回家園。</w:t>
      </w:r>
    </w:p>
    <w:p w:rsidR="00984A12" w:rsidRPr="00984A12" w:rsidRDefault="00984A12" w:rsidP="00984A12">
      <w:pPr>
        <w:widowControl/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0"/>
        <w:rPr>
          <w:rFonts w:ascii="標楷體" w:eastAsia="標楷體" w:hAnsi="標楷體" w:cs="Helvetica"/>
          <w:color w:val="333333"/>
          <w:kern w:val="0"/>
          <w:szCs w:val="24"/>
        </w:rPr>
      </w:pPr>
      <w:r w:rsidRPr="00984A12">
        <w:rPr>
          <w:rFonts w:ascii="標楷體" w:eastAsia="標楷體" w:hAnsi="標楷體" w:cs="Helvetica"/>
          <w:color w:val="333333"/>
          <w:kern w:val="0"/>
          <w:szCs w:val="24"/>
        </w:rPr>
        <w:t>尼日首都發生水災</w:t>
      </w:r>
    </w:p>
    <w:p w:rsidR="00984A12" w:rsidRPr="00984A12" w:rsidRDefault="00984A12" w:rsidP="00984A12">
      <w:pPr>
        <w:widowControl/>
        <w:shd w:val="clear" w:color="auto" w:fill="FFFFFF"/>
        <w:spacing w:after="360"/>
        <w:rPr>
          <w:rFonts w:ascii="標楷體" w:eastAsia="標楷體" w:hAnsi="標楷體" w:cs="Helvetica"/>
          <w:color w:val="333333"/>
          <w:kern w:val="0"/>
          <w:szCs w:val="24"/>
        </w:rPr>
      </w:pPr>
      <w:r w:rsidRPr="00984A12">
        <w:rPr>
          <w:rFonts w:ascii="標楷體" w:eastAsia="標楷體" w:hAnsi="標楷體" w:cs="Helvetica"/>
          <w:color w:val="333333"/>
          <w:kern w:val="0"/>
          <w:szCs w:val="24"/>
        </w:rPr>
        <w:t>尼日首都發生水災，有22.5萬人離開家園，45人死亡。</w:t>
      </w:r>
    </w:p>
    <w:p w:rsidR="00984A12" w:rsidRPr="00984A12" w:rsidRDefault="00984A12" w:rsidP="00984A12">
      <w:pPr>
        <w:widowControl/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0"/>
        <w:rPr>
          <w:rFonts w:ascii="標楷體" w:eastAsia="標楷體" w:hAnsi="標楷體" w:cs="Helvetica"/>
          <w:color w:val="333333"/>
          <w:kern w:val="0"/>
          <w:szCs w:val="24"/>
        </w:rPr>
      </w:pPr>
      <w:proofErr w:type="gramStart"/>
      <w:r w:rsidRPr="00984A12">
        <w:rPr>
          <w:rFonts w:ascii="標楷體" w:eastAsia="標楷體" w:hAnsi="標楷體" w:cs="Helvetica"/>
          <w:color w:val="333333"/>
          <w:kern w:val="0"/>
          <w:szCs w:val="24"/>
        </w:rPr>
        <w:t>阿根廷新冠肺炎</w:t>
      </w:r>
      <w:proofErr w:type="gramEnd"/>
      <w:r w:rsidRPr="00984A12">
        <w:rPr>
          <w:rFonts w:ascii="標楷體" w:eastAsia="標楷體" w:hAnsi="標楷體" w:cs="Helvetica"/>
          <w:color w:val="333333"/>
          <w:kern w:val="0"/>
          <w:szCs w:val="24"/>
        </w:rPr>
        <w:t>確診人數急遽上升</w:t>
      </w:r>
    </w:p>
    <w:p w:rsidR="00984A12" w:rsidRPr="00984A12" w:rsidRDefault="00984A12" w:rsidP="00984A12">
      <w:pPr>
        <w:widowControl/>
        <w:shd w:val="clear" w:color="auto" w:fill="FFFFFF"/>
        <w:spacing w:after="360"/>
        <w:rPr>
          <w:rFonts w:ascii="標楷體" w:eastAsia="標楷體" w:hAnsi="標楷體" w:cs="Helvetica"/>
          <w:color w:val="333333"/>
          <w:kern w:val="0"/>
          <w:szCs w:val="24"/>
        </w:rPr>
      </w:pPr>
      <w:r w:rsidRPr="00984A12">
        <w:rPr>
          <w:rFonts w:ascii="標楷體" w:eastAsia="標楷體" w:hAnsi="標楷體" w:cs="Helvetica"/>
          <w:color w:val="333333"/>
          <w:kern w:val="0"/>
          <w:szCs w:val="24"/>
        </w:rPr>
        <w:t>阿根廷單日新冠肺炎確診人數超過1萬人，政府將採取措施來抑制</w:t>
      </w:r>
      <w:proofErr w:type="gramStart"/>
      <w:r w:rsidRPr="00984A12">
        <w:rPr>
          <w:rFonts w:ascii="標楷體" w:eastAsia="標楷體" w:hAnsi="標楷體" w:cs="Helvetica"/>
          <w:color w:val="333333"/>
          <w:kern w:val="0"/>
          <w:szCs w:val="24"/>
        </w:rPr>
        <w:t>疫</w:t>
      </w:r>
      <w:proofErr w:type="gramEnd"/>
      <w:r w:rsidRPr="00984A12">
        <w:rPr>
          <w:rFonts w:ascii="標楷體" w:eastAsia="標楷體" w:hAnsi="標楷體" w:cs="Helvetica"/>
          <w:color w:val="333333"/>
          <w:kern w:val="0"/>
          <w:szCs w:val="24"/>
        </w:rPr>
        <w:t>情</w:t>
      </w:r>
      <w:proofErr w:type="gramStart"/>
      <w:r w:rsidRPr="00984A12">
        <w:rPr>
          <w:rFonts w:ascii="標楷體" w:eastAsia="標楷體" w:hAnsi="標楷體" w:cs="Helvetica"/>
          <w:color w:val="333333"/>
          <w:kern w:val="0"/>
          <w:szCs w:val="24"/>
        </w:rPr>
        <w:t>飆</w:t>
      </w:r>
      <w:proofErr w:type="gramEnd"/>
      <w:r w:rsidRPr="00984A12">
        <w:rPr>
          <w:rFonts w:ascii="標楷體" w:eastAsia="標楷體" w:hAnsi="標楷體" w:cs="Helvetica"/>
          <w:color w:val="333333"/>
          <w:kern w:val="0"/>
          <w:szCs w:val="24"/>
        </w:rPr>
        <w:t>升。</w:t>
      </w:r>
    </w:p>
    <w:p w:rsidR="00984A12" w:rsidRPr="00984A12" w:rsidRDefault="00984A12" w:rsidP="00984A12">
      <w:pPr>
        <w:widowControl/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0"/>
        <w:rPr>
          <w:rFonts w:ascii="標楷體" w:eastAsia="標楷體" w:hAnsi="標楷體" w:cs="Helvetica"/>
          <w:color w:val="333333"/>
          <w:kern w:val="0"/>
          <w:szCs w:val="24"/>
        </w:rPr>
      </w:pPr>
      <w:r w:rsidRPr="00984A12">
        <w:rPr>
          <w:rFonts w:ascii="標楷體" w:eastAsia="標楷體" w:hAnsi="標楷體" w:cs="Helvetica"/>
          <w:color w:val="333333"/>
          <w:kern w:val="0"/>
          <w:szCs w:val="24"/>
        </w:rPr>
        <w:t>德國將大型活動聚會的禁令延至年底</w:t>
      </w:r>
    </w:p>
    <w:p w:rsidR="00984A12" w:rsidRPr="00984A12" w:rsidRDefault="00984A12" w:rsidP="00984A12">
      <w:pPr>
        <w:widowControl/>
        <w:shd w:val="clear" w:color="auto" w:fill="FFFFFF"/>
        <w:spacing w:after="360"/>
        <w:rPr>
          <w:rFonts w:ascii="標楷體" w:eastAsia="標楷體" w:hAnsi="標楷體" w:cs="Helvetica"/>
          <w:color w:val="333333"/>
          <w:kern w:val="0"/>
          <w:szCs w:val="24"/>
        </w:rPr>
      </w:pPr>
      <w:r w:rsidRPr="00984A12">
        <w:rPr>
          <w:rFonts w:ascii="標楷體" w:eastAsia="標楷體" w:hAnsi="標楷體" w:cs="Helvetica"/>
          <w:color w:val="333333"/>
          <w:kern w:val="0"/>
          <w:szCs w:val="24"/>
        </w:rPr>
        <w:t>德國總理與16位州長開會討論防</w:t>
      </w:r>
      <w:proofErr w:type="gramStart"/>
      <w:r w:rsidRPr="00984A12">
        <w:rPr>
          <w:rFonts w:ascii="標楷體" w:eastAsia="標楷體" w:hAnsi="標楷體" w:cs="Helvetica"/>
          <w:color w:val="333333"/>
          <w:kern w:val="0"/>
          <w:szCs w:val="24"/>
        </w:rPr>
        <w:t>制新冠肺炎</w:t>
      </w:r>
      <w:proofErr w:type="gramEnd"/>
      <w:r w:rsidRPr="00984A12">
        <w:rPr>
          <w:rFonts w:ascii="標楷體" w:eastAsia="標楷體" w:hAnsi="標楷體" w:cs="Helvetica"/>
          <w:color w:val="333333"/>
          <w:kern w:val="0"/>
          <w:szCs w:val="24"/>
        </w:rPr>
        <w:t>的新措施。大型活動聚會的禁令將延至年底，聚會人數上限為25人，並將對不戴口罩的人民處以50歐元的罰款。</w:t>
      </w:r>
    </w:p>
    <w:p w:rsidR="00984A12" w:rsidRPr="00984A12" w:rsidRDefault="00984A12" w:rsidP="00984A12">
      <w:pPr>
        <w:widowControl/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0"/>
        <w:rPr>
          <w:rFonts w:ascii="標楷體" w:eastAsia="標楷體" w:hAnsi="標楷體" w:cs="Helvetica"/>
          <w:color w:val="333333"/>
          <w:kern w:val="0"/>
          <w:szCs w:val="24"/>
        </w:rPr>
      </w:pPr>
      <w:r w:rsidRPr="00984A12">
        <w:rPr>
          <w:rFonts w:ascii="標楷體" w:eastAsia="標楷體" w:hAnsi="標楷體" w:cs="Helvetica"/>
          <w:color w:val="333333"/>
          <w:kern w:val="0"/>
          <w:szCs w:val="24"/>
        </w:rPr>
        <w:t>互聯網氣球在剛果叢林墜落</w:t>
      </w:r>
    </w:p>
    <w:p w:rsidR="00984A12" w:rsidRPr="00984A12" w:rsidRDefault="00984A12" w:rsidP="00984A12">
      <w:pPr>
        <w:widowControl/>
        <w:shd w:val="clear" w:color="auto" w:fill="FFFFFF"/>
        <w:spacing w:after="360"/>
        <w:rPr>
          <w:rFonts w:ascii="標楷體" w:eastAsia="標楷體" w:hAnsi="標楷體" w:cs="Helvetica"/>
          <w:color w:val="333333"/>
          <w:kern w:val="0"/>
          <w:szCs w:val="24"/>
        </w:rPr>
      </w:pPr>
      <w:r w:rsidRPr="00984A12">
        <w:rPr>
          <w:rFonts w:ascii="標楷體" w:eastAsia="標楷體" w:hAnsi="標楷體" w:cs="Helvetica"/>
          <w:color w:val="333333"/>
          <w:kern w:val="0"/>
          <w:szCs w:val="24"/>
        </w:rPr>
        <w:t>有一個不明物體墜落在剛果叢林，剛果當局扣留了兩人，後來發現這是互聯網氣球。</w:t>
      </w:r>
    </w:p>
    <w:p w:rsidR="00984A12" w:rsidRPr="00984A12" w:rsidRDefault="00984A12" w:rsidP="00984A12">
      <w:pPr>
        <w:widowControl/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0"/>
        <w:rPr>
          <w:rFonts w:ascii="標楷體" w:eastAsia="標楷體" w:hAnsi="標楷體" w:cs="Helvetica"/>
          <w:color w:val="333333"/>
          <w:kern w:val="0"/>
          <w:szCs w:val="24"/>
        </w:rPr>
      </w:pPr>
      <w:r w:rsidRPr="00984A12">
        <w:rPr>
          <w:rFonts w:ascii="標楷體" w:eastAsia="標楷體" w:hAnsi="標楷體" w:cs="Helvetica"/>
          <w:color w:val="333333"/>
          <w:kern w:val="0"/>
          <w:szCs w:val="24"/>
        </w:rPr>
        <w:t>坦尚尼亞</w:t>
      </w:r>
      <w:proofErr w:type="gramStart"/>
      <w:r w:rsidRPr="00984A12">
        <w:rPr>
          <w:rFonts w:ascii="標楷體" w:eastAsia="標楷體" w:hAnsi="標楷體" w:cs="Helvetica"/>
          <w:color w:val="333333"/>
          <w:kern w:val="0"/>
          <w:szCs w:val="24"/>
        </w:rPr>
        <w:t>因新冠肺炎</w:t>
      </w:r>
      <w:proofErr w:type="gramEnd"/>
      <w:r w:rsidRPr="00984A12">
        <w:rPr>
          <w:rFonts w:ascii="標楷體" w:eastAsia="標楷體" w:hAnsi="標楷體" w:cs="Helvetica"/>
          <w:color w:val="333333"/>
          <w:kern w:val="0"/>
          <w:szCs w:val="24"/>
        </w:rPr>
        <w:t>措施禁止三架肯亞航空進入領空</w:t>
      </w:r>
    </w:p>
    <w:p w:rsidR="00984A12" w:rsidRPr="00984A12" w:rsidRDefault="00984A12" w:rsidP="00984A12">
      <w:pPr>
        <w:widowControl/>
        <w:shd w:val="clear" w:color="auto" w:fill="FFFFFF"/>
        <w:spacing w:after="360"/>
        <w:rPr>
          <w:rFonts w:ascii="標楷體" w:eastAsia="標楷體" w:hAnsi="標楷體" w:cs="Helvetica"/>
          <w:color w:val="333333"/>
          <w:kern w:val="0"/>
          <w:szCs w:val="24"/>
        </w:rPr>
      </w:pPr>
      <w:r w:rsidRPr="00984A12">
        <w:rPr>
          <w:rFonts w:ascii="標楷體" w:eastAsia="標楷體" w:hAnsi="標楷體" w:cs="Helvetica"/>
          <w:color w:val="333333"/>
          <w:kern w:val="0"/>
          <w:szCs w:val="24"/>
        </w:rPr>
        <w:t>由於坦尚尼亞與肯亞對</w:t>
      </w:r>
      <w:proofErr w:type="gramStart"/>
      <w:r w:rsidRPr="00984A12">
        <w:rPr>
          <w:rFonts w:ascii="標楷體" w:eastAsia="標楷體" w:hAnsi="標楷體" w:cs="Helvetica"/>
          <w:color w:val="333333"/>
          <w:kern w:val="0"/>
          <w:szCs w:val="24"/>
        </w:rPr>
        <w:t>防治新冠肺炎</w:t>
      </w:r>
      <w:proofErr w:type="gramEnd"/>
      <w:r w:rsidRPr="00984A12">
        <w:rPr>
          <w:rFonts w:ascii="標楷體" w:eastAsia="標楷體" w:hAnsi="標楷體" w:cs="Helvetica"/>
          <w:color w:val="333333"/>
          <w:kern w:val="0"/>
          <w:szCs w:val="24"/>
        </w:rPr>
        <w:t>措施有所爭議，坦尚尼亞禁止三架肯亞航空進入領空。</w:t>
      </w:r>
    </w:p>
    <w:p w:rsidR="00984A12" w:rsidRPr="00984A12" w:rsidRDefault="00984A12" w:rsidP="00984A12">
      <w:pPr>
        <w:widowControl/>
        <w:numPr>
          <w:ilvl w:val="0"/>
          <w:numId w:val="12"/>
        </w:numPr>
        <w:shd w:val="clear" w:color="auto" w:fill="FFFFFF"/>
        <w:spacing w:before="100" w:beforeAutospacing="1" w:after="100" w:afterAutospacing="1"/>
        <w:ind w:left="0"/>
        <w:rPr>
          <w:rFonts w:ascii="標楷體" w:eastAsia="標楷體" w:hAnsi="標楷體" w:cs="Helvetica"/>
          <w:color w:val="333333"/>
          <w:kern w:val="0"/>
          <w:szCs w:val="24"/>
        </w:rPr>
      </w:pPr>
      <w:r w:rsidRPr="00984A12">
        <w:rPr>
          <w:rFonts w:ascii="標楷體" w:eastAsia="標楷體" w:hAnsi="標楷體" w:cs="Helvetica"/>
          <w:color w:val="333333"/>
          <w:kern w:val="0"/>
          <w:szCs w:val="24"/>
        </w:rPr>
        <w:t>東非有數百萬難民面臨飢餓和營養不良問題</w:t>
      </w:r>
    </w:p>
    <w:p w:rsidR="00984A12" w:rsidRPr="00984A12" w:rsidRDefault="00984A12" w:rsidP="00984A12">
      <w:pPr>
        <w:widowControl/>
        <w:shd w:val="clear" w:color="auto" w:fill="FFFFFF"/>
        <w:spacing w:after="360"/>
        <w:rPr>
          <w:rFonts w:ascii="標楷體" w:eastAsia="標楷體" w:hAnsi="標楷體" w:cs="Helvetica"/>
          <w:color w:val="333333"/>
          <w:kern w:val="0"/>
          <w:szCs w:val="24"/>
        </w:rPr>
      </w:pPr>
      <w:r w:rsidRPr="00984A12">
        <w:rPr>
          <w:rFonts w:ascii="標楷體" w:eastAsia="標楷體" w:hAnsi="標楷體" w:cs="Helvetica"/>
          <w:color w:val="333333"/>
          <w:kern w:val="0"/>
          <w:szCs w:val="24"/>
        </w:rPr>
        <w:t>東非有數百萬難民面臨飢餓和營養不良問題，全依賴世界糧食計畫署的援助。</w:t>
      </w:r>
      <w:proofErr w:type="gramStart"/>
      <w:r w:rsidRPr="00984A12">
        <w:rPr>
          <w:rFonts w:ascii="標楷體" w:eastAsia="標楷體" w:hAnsi="標楷體" w:cs="Helvetica"/>
          <w:color w:val="333333"/>
          <w:kern w:val="0"/>
          <w:szCs w:val="24"/>
        </w:rPr>
        <w:t>由於新冠肺炎</w:t>
      </w:r>
      <w:proofErr w:type="gramEnd"/>
      <w:r w:rsidRPr="00984A12">
        <w:rPr>
          <w:rFonts w:ascii="標楷體" w:eastAsia="標楷體" w:hAnsi="標楷體" w:cs="Helvetica"/>
          <w:color w:val="333333"/>
          <w:kern w:val="0"/>
          <w:szCs w:val="24"/>
        </w:rPr>
        <w:t>大流行，導致捐助資金減少了30%。</w:t>
      </w:r>
    </w:p>
    <w:p w:rsidR="00984A12" w:rsidRPr="00984A12" w:rsidRDefault="00984A12" w:rsidP="00984A12">
      <w:pPr>
        <w:widowControl/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0"/>
        <w:rPr>
          <w:rFonts w:ascii="標楷體" w:eastAsia="標楷體" w:hAnsi="標楷體" w:cs="Helvetica"/>
          <w:color w:val="333333"/>
          <w:kern w:val="0"/>
          <w:szCs w:val="24"/>
        </w:rPr>
      </w:pPr>
      <w:r w:rsidRPr="00984A12">
        <w:rPr>
          <w:rFonts w:ascii="標楷體" w:eastAsia="標楷體" w:hAnsi="標楷體" w:cs="Helvetica"/>
          <w:color w:val="333333"/>
          <w:kern w:val="0"/>
          <w:szCs w:val="24"/>
        </w:rPr>
        <w:t>肯亞將在明年一月前重新開放學校</w:t>
      </w:r>
    </w:p>
    <w:p w:rsidR="00984A12" w:rsidRPr="00984A12" w:rsidRDefault="00984A12" w:rsidP="00984A12">
      <w:pPr>
        <w:widowControl/>
        <w:shd w:val="clear" w:color="auto" w:fill="FFFFFF"/>
        <w:spacing w:after="360"/>
        <w:rPr>
          <w:rFonts w:ascii="標楷體" w:eastAsia="標楷體" w:hAnsi="標楷體" w:cs="Helvetica"/>
          <w:color w:val="333333"/>
          <w:kern w:val="0"/>
          <w:szCs w:val="24"/>
        </w:rPr>
      </w:pPr>
      <w:r w:rsidRPr="00984A12">
        <w:rPr>
          <w:rFonts w:ascii="標楷體" w:eastAsia="標楷體" w:hAnsi="標楷體" w:cs="Helvetica"/>
          <w:color w:val="333333"/>
          <w:kern w:val="0"/>
          <w:szCs w:val="24"/>
        </w:rPr>
        <w:t>肯亞教育部長表示，</w:t>
      </w:r>
      <w:proofErr w:type="gramStart"/>
      <w:r w:rsidRPr="00984A12">
        <w:rPr>
          <w:rFonts w:ascii="標楷體" w:eastAsia="標楷體" w:hAnsi="標楷體" w:cs="Helvetica"/>
          <w:color w:val="333333"/>
          <w:kern w:val="0"/>
          <w:szCs w:val="24"/>
        </w:rPr>
        <w:t>如果新冠肺炎確診數持續</w:t>
      </w:r>
      <w:proofErr w:type="gramEnd"/>
      <w:r w:rsidRPr="00984A12">
        <w:rPr>
          <w:rFonts w:ascii="標楷體" w:eastAsia="標楷體" w:hAnsi="標楷體" w:cs="Helvetica"/>
          <w:color w:val="333333"/>
          <w:kern w:val="0"/>
          <w:szCs w:val="24"/>
        </w:rPr>
        <w:t>下降，將會提早開放學校。世界衛生組織和聯合國兒童基金會表示，</w:t>
      </w:r>
      <w:proofErr w:type="gramStart"/>
      <w:r w:rsidRPr="00984A12">
        <w:rPr>
          <w:rFonts w:ascii="標楷體" w:eastAsia="標楷體" w:hAnsi="標楷體" w:cs="Helvetica"/>
          <w:color w:val="333333"/>
          <w:kern w:val="0"/>
          <w:szCs w:val="24"/>
        </w:rPr>
        <w:t>在新冠肺炎</w:t>
      </w:r>
      <w:proofErr w:type="gramEnd"/>
      <w:r w:rsidRPr="00984A12">
        <w:rPr>
          <w:rFonts w:ascii="標楷體" w:eastAsia="標楷體" w:hAnsi="標楷體" w:cs="Helvetica"/>
          <w:color w:val="333333"/>
          <w:kern w:val="0"/>
          <w:szCs w:val="24"/>
        </w:rPr>
        <w:t>大流行</w:t>
      </w:r>
      <w:proofErr w:type="gramStart"/>
      <w:r w:rsidRPr="00984A12">
        <w:rPr>
          <w:rFonts w:ascii="標楷體" w:eastAsia="標楷體" w:hAnsi="標楷體" w:cs="Helvetica"/>
          <w:color w:val="333333"/>
          <w:kern w:val="0"/>
          <w:szCs w:val="24"/>
        </w:rPr>
        <w:t>期間，</w:t>
      </w:r>
      <w:proofErr w:type="gramEnd"/>
      <w:r w:rsidRPr="00984A12">
        <w:rPr>
          <w:rFonts w:ascii="標楷體" w:eastAsia="標楷體" w:hAnsi="標楷體" w:cs="Helvetica"/>
          <w:color w:val="333333"/>
          <w:kern w:val="0"/>
          <w:szCs w:val="24"/>
        </w:rPr>
        <w:t>孩童在家遭受暴力、懷孕和營養不良等問題。</w:t>
      </w:r>
    </w:p>
    <w:p w:rsidR="00984A12" w:rsidRPr="00984A12" w:rsidRDefault="00984A12" w:rsidP="00984A12">
      <w:pPr>
        <w:widowControl/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0"/>
        <w:rPr>
          <w:rFonts w:ascii="標楷體" w:eastAsia="標楷體" w:hAnsi="標楷體" w:cs="Helvetica"/>
          <w:color w:val="333333"/>
          <w:kern w:val="0"/>
          <w:szCs w:val="24"/>
        </w:rPr>
      </w:pPr>
      <w:r w:rsidRPr="00984A12">
        <w:rPr>
          <w:rFonts w:ascii="標楷體" w:eastAsia="標楷體" w:hAnsi="標楷體" w:cs="Helvetica"/>
          <w:color w:val="333333"/>
          <w:kern w:val="0"/>
          <w:szCs w:val="24"/>
        </w:rPr>
        <w:t>安哥拉有七名青少年</w:t>
      </w:r>
      <w:proofErr w:type="gramStart"/>
      <w:r w:rsidRPr="00984A12">
        <w:rPr>
          <w:rFonts w:ascii="標楷體" w:eastAsia="標楷體" w:hAnsi="標楷體" w:cs="Helvetica"/>
          <w:color w:val="333333"/>
          <w:kern w:val="0"/>
          <w:szCs w:val="24"/>
        </w:rPr>
        <w:t>在新冠肺炎</w:t>
      </w:r>
      <w:proofErr w:type="gramEnd"/>
      <w:r w:rsidRPr="00984A12">
        <w:rPr>
          <w:rFonts w:ascii="標楷體" w:eastAsia="標楷體" w:hAnsi="標楷體" w:cs="Helvetica"/>
          <w:color w:val="333333"/>
          <w:kern w:val="0"/>
          <w:szCs w:val="24"/>
        </w:rPr>
        <w:t>執法期間被殺</w:t>
      </w:r>
    </w:p>
    <w:p w:rsidR="00984A12" w:rsidRPr="00984A12" w:rsidRDefault="00984A12" w:rsidP="00984A12">
      <w:pPr>
        <w:widowControl/>
        <w:shd w:val="clear" w:color="auto" w:fill="FFFFFF"/>
        <w:spacing w:after="360"/>
        <w:rPr>
          <w:rFonts w:ascii="標楷體" w:eastAsia="標楷體" w:hAnsi="標楷體" w:cs="Helvetica"/>
          <w:color w:val="333333"/>
          <w:kern w:val="0"/>
          <w:szCs w:val="24"/>
        </w:rPr>
      </w:pPr>
      <w:r w:rsidRPr="00984A12">
        <w:rPr>
          <w:rFonts w:ascii="標楷體" w:eastAsia="標楷體" w:hAnsi="標楷體" w:cs="Helvetica"/>
          <w:color w:val="333333"/>
          <w:kern w:val="0"/>
          <w:szCs w:val="24"/>
        </w:rPr>
        <w:lastRenderedPageBreak/>
        <w:t>安哥拉安全部隊在五月至七月間，以</w:t>
      </w:r>
      <w:proofErr w:type="gramStart"/>
      <w:r w:rsidRPr="00984A12">
        <w:rPr>
          <w:rFonts w:ascii="標楷體" w:eastAsia="標楷體" w:hAnsi="標楷體" w:cs="Helvetica"/>
          <w:color w:val="333333"/>
          <w:kern w:val="0"/>
          <w:szCs w:val="24"/>
        </w:rPr>
        <w:t>遏制新冠肺炎</w:t>
      </w:r>
      <w:proofErr w:type="gramEnd"/>
      <w:r w:rsidRPr="00984A12">
        <w:rPr>
          <w:rFonts w:ascii="標楷體" w:eastAsia="標楷體" w:hAnsi="標楷體" w:cs="Helvetica"/>
          <w:color w:val="333333"/>
          <w:kern w:val="0"/>
          <w:szCs w:val="24"/>
        </w:rPr>
        <w:t>為由，殺死七名青少年，最年輕的受害者只有14歲。國際特赦組織表示，緊急狀態絕不能成為侵犯人權的藉口。</w:t>
      </w:r>
    </w:p>
    <w:p w:rsidR="00984A12" w:rsidRPr="00984A12" w:rsidRDefault="00984A12" w:rsidP="00984A12">
      <w:pPr>
        <w:widowControl/>
        <w:numPr>
          <w:ilvl w:val="0"/>
          <w:numId w:val="15"/>
        </w:numPr>
        <w:shd w:val="clear" w:color="auto" w:fill="FFFFFF"/>
        <w:spacing w:before="100" w:beforeAutospacing="1" w:after="100" w:afterAutospacing="1"/>
        <w:ind w:left="0"/>
        <w:rPr>
          <w:rFonts w:ascii="標楷體" w:eastAsia="標楷體" w:hAnsi="標楷體" w:cs="Helvetica"/>
          <w:color w:val="333333"/>
          <w:kern w:val="0"/>
          <w:szCs w:val="24"/>
        </w:rPr>
      </w:pPr>
      <w:r w:rsidRPr="00984A12">
        <w:rPr>
          <w:rFonts w:ascii="標楷體" w:eastAsia="標楷體" w:hAnsi="標楷體" w:cs="Helvetica"/>
          <w:color w:val="333333"/>
          <w:kern w:val="0"/>
          <w:szCs w:val="24"/>
        </w:rPr>
        <w:t>全世界最大溼地正在燃燒</w:t>
      </w:r>
    </w:p>
    <w:p w:rsidR="00984A12" w:rsidRPr="00984A12" w:rsidRDefault="00984A12" w:rsidP="00984A12">
      <w:pPr>
        <w:widowControl/>
        <w:shd w:val="clear" w:color="auto" w:fill="FFFFFF"/>
        <w:spacing w:after="360"/>
        <w:rPr>
          <w:rFonts w:ascii="標楷體" w:eastAsia="標楷體" w:hAnsi="標楷體" w:cs="Helvetica"/>
          <w:color w:val="333333"/>
          <w:kern w:val="0"/>
          <w:szCs w:val="24"/>
        </w:rPr>
      </w:pPr>
      <w:r w:rsidRPr="00984A12">
        <w:rPr>
          <w:rFonts w:ascii="標楷體" w:eastAsia="標楷體" w:hAnsi="標楷體" w:cs="Helvetica"/>
          <w:color w:val="333333"/>
          <w:kern w:val="0"/>
          <w:szCs w:val="24"/>
        </w:rPr>
        <w:t>巴西Pantanal溼地是世界上最大的溼地，因為雨季時水量不足，正值乾季的現在就容易悶燒起火。這是15年來最嚴重的一次火災，大火威脅著溼地的生物多樣性，這裡是美洲豹、美洲獅、</w:t>
      </w:r>
      <w:proofErr w:type="gramStart"/>
      <w:r w:rsidRPr="00984A12">
        <w:rPr>
          <w:rFonts w:ascii="標楷體" w:eastAsia="標楷體" w:hAnsi="標楷體" w:cs="Helvetica"/>
          <w:color w:val="333333"/>
          <w:kern w:val="0"/>
          <w:szCs w:val="24"/>
        </w:rPr>
        <w:t>貘</w:t>
      </w:r>
      <w:proofErr w:type="gramEnd"/>
      <w:r w:rsidRPr="00984A12">
        <w:rPr>
          <w:rFonts w:ascii="標楷體" w:eastAsia="標楷體" w:hAnsi="標楷體" w:cs="Helvetica"/>
          <w:color w:val="333333"/>
          <w:kern w:val="0"/>
          <w:szCs w:val="24"/>
        </w:rPr>
        <w:t>和水</w:t>
      </w:r>
      <w:proofErr w:type="gramStart"/>
      <w:r w:rsidRPr="00984A12">
        <w:rPr>
          <w:rFonts w:ascii="標楷體" w:eastAsia="標楷體" w:hAnsi="標楷體" w:cs="Helvetica"/>
          <w:color w:val="333333"/>
          <w:kern w:val="0"/>
          <w:szCs w:val="24"/>
        </w:rPr>
        <w:t>豚</w:t>
      </w:r>
      <w:proofErr w:type="gramEnd"/>
      <w:r w:rsidRPr="00984A12">
        <w:rPr>
          <w:rFonts w:ascii="標楷體" w:eastAsia="標楷體" w:hAnsi="標楷體" w:cs="Helvetica"/>
          <w:color w:val="333333"/>
          <w:kern w:val="0"/>
          <w:szCs w:val="24"/>
        </w:rPr>
        <w:t>的棲息地。</w:t>
      </w:r>
    </w:p>
    <w:p w:rsidR="00984A12" w:rsidRPr="00984A12" w:rsidRDefault="00984A12" w:rsidP="00984A12">
      <w:pPr>
        <w:widowControl/>
        <w:numPr>
          <w:ilvl w:val="0"/>
          <w:numId w:val="16"/>
        </w:numPr>
        <w:shd w:val="clear" w:color="auto" w:fill="FFFFFF"/>
        <w:spacing w:before="100" w:beforeAutospacing="1" w:after="100" w:afterAutospacing="1"/>
        <w:ind w:left="0"/>
        <w:rPr>
          <w:rFonts w:ascii="標楷體" w:eastAsia="標楷體" w:hAnsi="標楷體" w:cs="Helvetica"/>
          <w:color w:val="333333"/>
          <w:kern w:val="0"/>
          <w:szCs w:val="24"/>
        </w:rPr>
      </w:pPr>
      <w:r w:rsidRPr="00984A12">
        <w:rPr>
          <w:rFonts w:ascii="標楷體" w:eastAsia="標楷體" w:hAnsi="標楷體" w:cs="Helvetica"/>
          <w:color w:val="333333"/>
          <w:kern w:val="0"/>
          <w:szCs w:val="24"/>
        </w:rPr>
        <w:t>亞塞拜然指責俄羅斯軍援亞美尼亞</w:t>
      </w:r>
    </w:p>
    <w:p w:rsidR="00984A12" w:rsidRPr="00984A12" w:rsidRDefault="00984A12" w:rsidP="00984A12">
      <w:pPr>
        <w:widowControl/>
        <w:shd w:val="clear" w:color="auto" w:fill="FFFFFF"/>
        <w:spacing w:after="360"/>
        <w:rPr>
          <w:rFonts w:ascii="標楷體" w:eastAsia="標楷體" w:hAnsi="標楷體" w:cs="Helvetica"/>
          <w:color w:val="333333"/>
          <w:kern w:val="0"/>
          <w:szCs w:val="24"/>
        </w:rPr>
      </w:pPr>
      <w:r w:rsidRPr="00984A12">
        <w:rPr>
          <w:rFonts w:ascii="標楷體" w:eastAsia="標楷體" w:hAnsi="標楷體" w:cs="Helvetica"/>
          <w:color w:val="333333"/>
          <w:kern w:val="0"/>
          <w:szCs w:val="24"/>
        </w:rPr>
        <w:t>亞塞拜然指責俄羅斯在七月衝突發生後，一直軍援亞美尼亞。</w:t>
      </w:r>
    </w:p>
    <w:p w:rsidR="00984A12" w:rsidRPr="00984A12" w:rsidRDefault="00984A12" w:rsidP="00984A12">
      <w:pPr>
        <w:widowControl/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0"/>
        <w:rPr>
          <w:rFonts w:ascii="標楷體" w:eastAsia="標楷體" w:hAnsi="標楷體" w:cs="Helvetica"/>
          <w:color w:val="333333"/>
          <w:kern w:val="0"/>
          <w:szCs w:val="24"/>
        </w:rPr>
      </w:pPr>
      <w:r w:rsidRPr="00984A12">
        <w:rPr>
          <w:rFonts w:ascii="標楷體" w:eastAsia="標楷體" w:hAnsi="標楷體" w:cs="Helvetica"/>
          <w:color w:val="333333"/>
          <w:kern w:val="0"/>
          <w:szCs w:val="24"/>
        </w:rPr>
        <w:t>模里西斯人民示威遊行，抗議</w:t>
      </w:r>
      <w:proofErr w:type="gramStart"/>
      <w:r w:rsidRPr="00984A12">
        <w:rPr>
          <w:rFonts w:ascii="標楷體" w:eastAsia="標楷體" w:hAnsi="標楷體" w:cs="Helvetica"/>
          <w:color w:val="333333"/>
          <w:kern w:val="0"/>
          <w:szCs w:val="24"/>
        </w:rPr>
        <w:t>七月漏</w:t>
      </w:r>
      <w:proofErr w:type="gramEnd"/>
      <w:r w:rsidRPr="00984A12">
        <w:rPr>
          <w:rFonts w:ascii="標楷體" w:eastAsia="標楷體" w:hAnsi="標楷體" w:cs="Helvetica"/>
          <w:color w:val="333333"/>
          <w:kern w:val="0"/>
          <w:szCs w:val="24"/>
        </w:rPr>
        <w:t>油事件</w:t>
      </w:r>
    </w:p>
    <w:p w:rsidR="00984A12" w:rsidRPr="00984A12" w:rsidRDefault="00984A12" w:rsidP="00984A12">
      <w:pPr>
        <w:widowControl/>
        <w:shd w:val="clear" w:color="auto" w:fill="FFFFFF"/>
        <w:spacing w:after="360"/>
        <w:rPr>
          <w:rFonts w:ascii="標楷體" w:eastAsia="標楷體" w:hAnsi="標楷體" w:cs="Helvetica"/>
          <w:color w:val="333333"/>
          <w:kern w:val="0"/>
          <w:szCs w:val="24"/>
        </w:rPr>
      </w:pPr>
      <w:r w:rsidRPr="00984A12">
        <w:rPr>
          <w:rFonts w:ascii="標楷體" w:eastAsia="標楷體" w:hAnsi="標楷體" w:cs="Helvetica"/>
          <w:color w:val="333333"/>
          <w:kern w:val="0"/>
          <w:szCs w:val="24"/>
        </w:rPr>
        <w:t>模里西斯人民示威遊行，抗議政府處理</w:t>
      </w:r>
      <w:proofErr w:type="gramStart"/>
      <w:r w:rsidRPr="00984A12">
        <w:rPr>
          <w:rFonts w:ascii="標楷體" w:eastAsia="標楷體" w:hAnsi="標楷體" w:cs="Helvetica"/>
          <w:color w:val="333333"/>
          <w:kern w:val="0"/>
          <w:szCs w:val="24"/>
        </w:rPr>
        <w:t>七月漏</w:t>
      </w:r>
      <w:proofErr w:type="gramEnd"/>
      <w:r w:rsidRPr="00984A12">
        <w:rPr>
          <w:rFonts w:ascii="標楷體" w:eastAsia="標楷體" w:hAnsi="標楷體" w:cs="Helvetica"/>
          <w:color w:val="333333"/>
          <w:kern w:val="0"/>
          <w:szCs w:val="24"/>
        </w:rPr>
        <w:t>油事件的無能。此次漏油事件，已發現39隻海豚死亡。</w:t>
      </w:r>
    </w:p>
    <w:p w:rsidR="00984A12" w:rsidRPr="00984A12" w:rsidRDefault="00984A12" w:rsidP="00984A12">
      <w:pPr>
        <w:widowControl/>
        <w:numPr>
          <w:ilvl w:val="0"/>
          <w:numId w:val="18"/>
        </w:numPr>
        <w:shd w:val="clear" w:color="auto" w:fill="FFFFFF"/>
        <w:spacing w:before="100" w:beforeAutospacing="1" w:after="100" w:afterAutospacing="1"/>
        <w:ind w:left="0"/>
        <w:rPr>
          <w:rFonts w:ascii="標楷體" w:eastAsia="標楷體" w:hAnsi="標楷體" w:cs="Helvetica"/>
          <w:color w:val="333333"/>
          <w:kern w:val="0"/>
          <w:szCs w:val="24"/>
        </w:rPr>
      </w:pPr>
      <w:r w:rsidRPr="00984A12">
        <w:rPr>
          <w:rFonts w:ascii="標楷體" w:eastAsia="標楷體" w:hAnsi="標楷體" w:cs="Helvetica"/>
          <w:color w:val="333333"/>
          <w:kern w:val="0"/>
          <w:szCs w:val="24"/>
        </w:rPr>
        <w:t>德國總理警告，勿將Nord Stream 2天然氣管線計畫政治化</w:t>
      </w:r>
    </w:p>
    <w:p w:rsidR="00984A12" w:rsidRPr="00984A12" w:rsidRDefault="00984A12" w:rsidP="00984A12">
      <w:pPr>
        <w:widowControl/>
        <w:shd w:val="clear" w:color="auto" w:fill="FFFFFF"/>
        <w:spacing w:after="360"/>
        <w:rPr>
          <w:rFonts w:ascii="標楷體" w:eastAsia="標楷體" w:hAnsi="標楷體" w:cs="Helvetica"/>
          <w:color w:val="333333"/>
          <w:kern w:val="0"/>
          <w:szCs w:val="24"/>
        </w:rPr>
      </w:pPr>
      <w:r w:rsidRPr="00984A12">
        <w:rPr>
          <w:rFonts w:ascii="標楷體" w:eastAsia="標楷體" w:hAnsi="標楷體" w:cs="Helvetica"/>
          <w:color w:val="333333"/>
          <w:kern w:val="0"/>
          <w:szCs w:val="24"/>
        </w:rPr>
        <w:t>德國總理梅克爾認為Nord Stream 2天然氣管線計畫必須完成，不能在俄國反對派領袖中毒事件下被政治化。她也反對美國實施境外制裁。</w:t>
      </w:r>
    </w:p>
    <w:p w:rsidR="00984A12" w:rsidRPr="00984A12" w:rsidRDefault="00984A12" w:rsidP="00984A12">
      <w:pPr>
        <w:widowControl/>
        <w:numPr>
          <w:ilvl w:val="0"/>
          <w:numId w:val="19"/>
        </w:numPr>
        <w:shd w:val="clear" w:color="auto" w:fill="FFFFFF"/>
        <w:spacing w:before="100" w:beforeAutospacing="1" w:after="100" w:afterAutospacing="1"/>
        <w:ind w:left="0"/>
        <w:rPr>
          <w:rFonts w:ascii="標楷體" w:eastAsia="標楷體" w:hAnsi="標楷體" w:cs="Helvetica"/>
          <w:color w:val="333333"/>
          <w:kern w:val="0"/>
          <w:szCs w:val="24"/>
        </w:rPr>
      </w:pPr>
      <w:r w:rsidRPr="00984A12">
        <w:rPr>
          <w:rFonts w:ascii="標楷體" w:eastAsia="標楷體" w:hAnsi="標楷體" w:cs="Helvetica"/>
          <w:color w:val="333333"/>
          <w:kern w:val="0"/>
          <w:szCs w:val="24"/>
        </w:rPr>
        <w:t>義大利救援超載的難民船</w:t>
      </w:r>
    </w:p>
    <w:p w:rsidR="00984A12" w:rsidRPr="00984A12" w:rsidRDefault="00984A12" w:rsidP="00984A12">
      <w:pPr>
        <w:widowControl/>
        <w:shd w:val="clear" w:color="auto" w:fill="FFFFFF"/>
        <w:spacing w:after="360"/>
        <w:rPr>
          <w:rFonts w:ascii="標楷體" w:eastAsia="標楷體" w:hAnsi="標楷體" w:cs="Helvetica"/>
          <w:color w:val="333333"/>
          <w:kern w:val="0"/>
          <w:szCs w:val="24"/>
        </w:rPr>
      </w:pPr>
      <w:r w:rsidRPr="00984A12">
        <w:rPr>
          <w:rFonts w:ascii="標楷體" w:eastAsia="標楷體" w:hAnsi="標楷體" w:cs="Helvetica"/>
          <w:color w:val="333333"/>
          <w:kern w:val="0"/>
          <w:szCs w:val="24"/>
        </w:rPr>
        <w:t>義大利海岸巡防隊救援一艘由英國藝術家Banksy資助的地中海難民船，疏散了49位移民。</w:t>
      </w:r>
    </w:p>
    <w:p w:rsidR="00984A12" w:rsidRPr="00984A12" w:rsidRDefault="00984A12" w:rsidP="00984A12">
      <w:pPr>
        <w:widowControl/>
        <w:numPr>
          <w:ilvl w:val="0"/>
          <w:numId w:val="20"/>
        </w:numPr>
        <w:shd w:val="clear" w:color="auto" w:fill="FFFFFF"/>
        <w:spacing w:before="100" w:beforeAutospacing="1" w:after="100" w:afterAutospacing="1"/>
        <w:ind w:left="0"/>
        <w:rPr>
          <w:rFonts w:ascii="標楷體" w:eastAsia="標楷體" w:hAnsi="標楷體" w:cs="Helvetica"/>
          <w:color w:val="333333"/>
          <w:kern w:val="0"/>
          <w:szCs w:val="24"/>
        </w:rPr>
      </w:pPr>
      <w:r w:rsidRPr="00984A12">
        <w:rPr>
          <w:rFonts w:ascii="標楷體" w:eastAsia="標楷體" w:hAnsi="標楷體" w:cs="Helvetica"/>
          <w:color w:val="333333"/>
          <w:kern w:val="0"/>
          <w:szCs w:val="24"/>
        </w:rPr>
        <w:t>瑞典反對焚燒可蘭經的抗議活動演變成暴力行為</w:t>
      </w:r>
    </w:p>
    <w:p w:rsidR="00984A12" w:rsidRPr="00984A12" w:rsidRDefault="00984A12" w:rsidP="00984A12">
      <w:pPr>
        <w:widowControl/>
        <w:shd w:val="clear" w:color="auto" w:fill="FFFFFF"/>
        <w:spacing w:after="360"/>
        <w:rPr>
          <w:rFonts w:ascii="標楷體" w:eastAsia="標楷體" w:hAnsi="標楷體" w:cs="Helvetica"/>
          <w:color w:val="333333"/>
          <w:kern w:val="0"/>
          <w:szCs w:val="24"/>
        </w:rPr>
      </w:pPr>
      <w:r w:rsidRPr="00984A12">
        <w:rPr>
          <w:rFonts w:ascii="標楷體" w:eastAsia="標楷體" w:hAnsi="標楷體" w:cs="Helvetica"/>
          <w:color w:val="333333"/>
          <w:kern w:val="0"/>
          <w:szCs w:val="24"/>
        </w:rPr>
        <w:t>瑞典南方城市Malmö發生</w:t>
      </w:r>
      <w:proofErr w:type="gramStart"/>
      <w:r w:rsidRPr="00984A12">
        <w:rPr>
          <w:rFonts w:ascii="標楷體" w:eastAsia="標楷體" w:hAnsi="標楷體" w:cs="Helvetica"/>
          <w:color w:val="333333"/>
          <w:kern w:val="0"/>
          <w:szCs w:val="24"/>
        </w:rPr>
        <w:t>極</w:t>
      </w:r>
      <w:proofErr w:type="gramEnd"/>
      <w:r w:rsidRPr="00984A12">
        <w:rPr>
          <w:rFonts w:ascii="標楷體" w:eastAsia="標楷體" w:hAnsi="標楷體" w:cs="Helvetica"/>
          <w:color w:val="333333"/>
          <w:kern w:val="0"/>
          <w:szCs w:val="24"/>
        </w:rPr>
        <w:t>右派份子焚燒可蘭經事件，引發眾多民眾上街抗議，卻演變成暴力行為。</w:t>
      </w:r>
    </w:p>
    <w:p w:rsidR="00F77C20" w:rsidRPr="00984A12" w:rsidRDefault="00F77C20">
      <w:pPr>
        <w:rPr>
          <w:rFonts w:ascii="標楷體" w:eastAsia="標楷體" w:hAnsi="標楷體"/>
          <w:szCs w:val="24"/>
        </w:rPr>
      </w:pPr>
    </w:p>
    <w:sectPr w:rsidR="00F77C20" w:rsidRPr="00984A12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F74" w:rsidRDefault="00876F74" w:rsidP="00984A12">
      <w:r>
        <w:separator/>
      </w:r>
    </w:p>
  </w:endnote>
  <w:endnote w:type="continuationSeparator" w:id="0">
    <w:p w:rsidR="00876F74" w:rsidRDefault="00876F74" w:rsidP="00984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039936"/>
      <w:docPartObj>
        <w:docPartGallery w:val="Page Numbers (Bottom of Page)"/>
        <w:docPartUnique/>
      </w:docPartObj>
    </w:sdtPr>
    <w:sdtContent>
      <w:p w:rsidR="00984A12" w:rsidRDefault="00984A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84A12">
          <w:rPr>
            <w:noProof/>
            <w:lang w:val="zh-TW"/>
          </w:rPr>
          <w:t>1</w:t>
        </w:r>
        <w:r>
          <w:fldChar w:fldCharType="end"/>
        </w:r>
      </w:p>
    </w:sdtContent>
  </w:sdt>
  <w:p w:rsidR="00984A12" w:rsidRDefault="00984A1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F74" w:rsidRDefault="00876F74" w:rsidP="00984A12">
      <w:r>
        <w:separator/>
      </w:r>
    </w:p>
  </w:footnote>
  <w:footnote w:type="continuationSeparator" w:id="0">
    <w:p w:rsidR="00876F74" w:rsidRDefault="00876F74" w:rsidP="00984A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620B"/>
    <w:multiLevelType w:val="multilevel"/>
    <w:tmpl w:val="1C80D64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8A7CD5"/>
    <w:multiLevelType w:val="multilevel"/>
    <w:tmpl w:val="7AFED00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B16453"/>
    <w:multiLevelType w:val="multilevel"/>
    <w:tmpl w:val="14AA44A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C93B0D"/>
    <w:multiLevelType w:val="multilevel"/>
    <w:tmpl w:val="64DA621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9B287F"/>
    <w:multiLevelType w:val="multilevel"/>
    <w:tmpl w:val="92462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E93B02"/>
    <w:multiLevelType w:val="multilevel"/>
    <w:tmpl w:val="12A210C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A60E28"/>
    <w:multiLevelType w:val="multilevel"/>
    <w:tmpl w:val="86364E8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4E1731"/>
    <w:multiLevelType w:val="multilevel"/>
    <w:tmpl w:val="E978208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4D49BD"/>
    <w:multiLevelType w:val="multilevel"/>
    <w:tmpl w:val="5C7452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586D08"/>
    <w:multiLevelType w:val="multilevel"/>
    <w:tmpl w:val="3CA2824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4728E9"/>
    <w:multiLevelType w:val="multilevel"/>
    <w:tmpl w:val="73562E4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A07864"/>
    <w:multiLevelType w:val="multilevel"/>
    <w:tmpl w:val="B2669BB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B53954"/>
    <w:multiLevelType w:val="multilevel"/>
    <w:tmpl w:val="3010215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B9750C"/>
    <w:multiLevelType w:val="multilevel"/>
    <w:tmpl w:val="5CACAB9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6C47CF"/>
    <w:multiLevelType w:val="multilevel"/>
    <w:tmpl w:val="1A5A5D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3564EF"/>
    <w:multiLevelType w:val="multilevel"/>
    <w:tmpl w:val="060E843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3E4A86"/>
    <w:multiLevelType w:val="multilevel"/>
    <w:tmpl w:val="8C82BCF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41411A"/>
    <w:multiLevelType w:val="multilevel"/>
    <w:tmpl w:val="6E7E47B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0EC5DB6"/>
    <w:multiLevelType w:val="multilevel"/>
    <w:tmpl w:val="D19AAC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EDC196F"/>
    <w:multiLevelType w:val="multilevel"/>
    <w:tmpl w:val="D65E4D2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8"/>
  </w:num>
  <w:num w:numId="3">
    <w:abstractNumId w:val="14"/>
  </w:num>
  <w:num w:numId="4">
    <w:abstractNumId w:val="8"/>
  </w:num>
  <w:num w:numId="5">
    <w:abstractNumId w:val="6"/>
  </w:num>
  <w:num w:numId="6">
    <w:abstractNumId w:val="9"/>
  </w:num>
  <w:num w:numId="7">
    <w:abstractNumId w:val="0"/>
  </w:num>
  <w:num w:numId="8">
    <w:abstractNumId w:val="2"/>
  </w:num>
  <w:num w:numId="9">
    <w:abstractNumId w:val="7"/>
  </w:num>
  <w:num w:numId="10">
    <w:abstractNumId w:val="5"/>
  </w:num>
  <w:num w:numId="11">
    <w:abstractNumId w:val="16"/>
  </w:num>
  <w:num w:numId="12">
    <w:abstractNumId w:val="17"/>
  </w:num>
  <w:num w:numId="13">
    <w:abstractNumId w:val="3"/>
  </w:num>
  <w:num w:numId="14">
    <w:abstractNumId w:val="10"/>
  </w:num>
  <w:num w:numId="15">
    <w:abstractNumId w:val="15"/>
  </w:num>
  <w:num w:numId="16">
    <w:abstractNumId w:val="13"/>
  </w:num>
  <w:num w:numId="17">
    <w:abstractNumId w:val="19"/>
  </w:num>
  <w:num w:numId="18">
    <w:abstractNumId w:val="12"/>
  </w:num>
  <w:num w:numId="19">
    <w:abstractNumId w:val="11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A12"/>
    <w:rsid w:val="00876F74"/>
    <w:rsid w:val="00984A12"/>
    <w:rsid w:val="00F7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984A12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984A12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semiHidden/>
    <w:unhideWhenUsed/>
    <w:rsid w:val="00984A1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984A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84A1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84A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84A1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984A12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984A12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semiHidden/>
    <w:unhideWhenUsed/>
    <w:rsid w:val="00984A1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984A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84A1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84A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84A1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9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3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242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林倩如</dc:creator>
  <cp:lastModifiedBy>林倩如</cp:lastModifiedBy>
  <cp:revision>1</cp:revision>
  <dcterms:created xsi:type="dcterms:W3CDTF">2020-09-09T09:38:00Z</dcterms:created>
  <dcterms:modified xsi:type="dcterms:W3CDTF">2020-09-09T09:39:00Z</dcterms:modified>
</cp:coreProperties>
</file>