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A112AF">
        <w:rPr>
          <w:rFonts w:ascii="Times New Roman" w:eastAsia="標楷體" w:hAnsi="Times New Roman" w:cs="Times New Roman" w:hint="eastAsia"/>
          <w:color w:val="000000" w:themeColor="text1"/>
          <w:szCs w:val="24"/>
        </w:rPr>
        <w:t>812</w:t>
      </w:r>
      <w:bookmarkStart w:id="0" w:name="_GoBack"/>
      <w:bookmarkEnd w:id="0"/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索馬利亞首都發生爆炸案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的一個軍營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發生爆炸案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法國總統警告美國不該制裁黎巴嫩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法國總統警告美國不該制裁黎巴嫩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，因為如此做會被伊朗利用。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黎巴嫩群眾抗議政府無能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黎巴嫩首都發生嚴重的爆炸案，黎巴嫩的群眾攻擊政府辦公室，造成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117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美國將減少在阿富汗的駐軍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美國國防部長聲稱，美國將在阿富汗減少駐軍至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5000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人以下。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印度一座旅館失火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印度一座旅館失火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人死亡。這座旅館是用來安置新冠肺炎的病人。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墨西哥一個省份禁止賣垃圾食物給小孩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墨西哥有小孩肥胖問題，有一個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Oaxaca</w:t>
      </w:r>
      <w:r>
        <w:rPr>
          <w:rFonts w:ascii="Times New Roman" w:eastAsia="標楷體" w:hAnsi="Times New Roman" w:cs="Times New Roman" w:hint="eastAsia"/>
          <w:kern w:val="0"/>
          <w:szCs w:val="24"/>
        </w:rPr>
        <w:t>省因此禁止賣垃圾食物給小孩。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瓜地馬拉前任經濟部長被控洗錢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瓜地馬拉前任經濟部長被控洗錢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，而這筆錢與販毒有關。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F326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加拿大反制美國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美國川普總統對加拿大的鋁工業產品加以重稅，加拿大立刻反擊，也對美國的鋁製工業品加稅。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20254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歐盟決定批准採用加拿大的火車系統</w:t>
      </w:r>
    </w:p>
    <w:p w:rsid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歐盟決定批准採用加拿大的火車系統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，這個系統由法國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lstom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公司購買。</w:t>
      </w:r>
    </w:p>
    <w:p w:rsid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20254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非洲波</w:t>
      </w:r>
      <w:r w:rsidR="00A112AF">
        <w:rPr>
          <w:rFonts w:ascii="Times New Roman" w:eastAsia="標楷體" w:hAnsi="Times New Roman" w:cs="Times New Roman" w:hint="eastAsia"/>
          <w:kern w:val="0"/>
          <w:szCs w:val="24"/>
        </w:rPr>
        <w:t>札</w:t>
      </w:r>
      <w:r>
        <w:rPr>
          <w:rFonts w:ascii="Times New Roman" w:eastAsia="標楷體" w:hAnsi="Times New Roman" w:cs="Times New Roman" w:hint="eastAsia"/>
          <w:kern w:val="0"/>
          <w:szCs w:val="24"/>
        </w:rPr>
        <w:t>那禁止賣酒</w:t>
      </w:r>
    </w:p>
    <w:p w:rsid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非洲波</w:t>
      </w:r>
      <w:r w:rsidR="00A112AF">
        <w:rPr>
          <w:rFonts w:ascii="Times New Roman" w:eastAsia="標楷體" w:hAnsi="Times New Roman" w:cs="Times New Roman" w:hint="eastAsia"/>
          <w:kern w:val="0"/>
          <w:szCs w:val="24"/>
        </w:rPr>
        <w:t>札</w:t>
      </w:r>
      <w:r>
        <w:rPr>
          <w:rFonts w:ascii="Times New Roman" w:eastAsia="標楷體" w:hAnsi="Times New Roman" w:cs="Times New Roman" w:hint="eastAsia"/>
          <w:kern w:val="0"/>
          <w:szCs w:val="24"/>
        </w:rPr>
        <w:t>那禁止賣酒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，因為政府認為酒類對於防止新冠肺炎的擴散不利。</w:t>
      </w:r>
    </w:p>
    <w:p w:rsidR="00202541" w:rsidRP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20254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印度一所醫院失火</w:t>
      </w:r>
    </w:p>
    <w:p w:rsid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印度一所專門醫治新冠肺炎的醫院失火，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:rsidR="00202541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20254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美國警告說，莫三比克的伊斯蘭國份子可能更加猖狂</w:t>
      </w:r>
    </w:p>
    <w:p w:rsidR="00202541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警告，莫三比克的伊斯蘭國份子可能更加猖狂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臉書和推特都取消川普的談話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川普曾經說，孩童不會感染新冠肺炎。這番談話的錄影已被臉書和推特取消。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P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肯亞總統夫人</w:t>
      </w:r>
      <w:r>
        <w:t>Margaret Kenyatta</w:t>
      </w:r>
      <w:r>
        <w:rPr>
          <w:rFonts w:ascii="標楷體" w:eastAsia="標楷體" w:hAnsi="標楷體" w:hint="eastAsia"/>
        </w:rPr>
        <w:t>讚美該國的醫護人員</w:t>
      </w:r>
    </w:p>
    <w:p w:rsidR="001414E9" w:rsidRDefault="001414E9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肯亞總統夫人</w:t>
      </w:r>
      <w:r>
        <w:t>Margaret Kenyatta</w:t>
      </w:r>
      <w:r>
        <w:rPr>
          <w:rFonts w:ascii="標楷體" w:eastAsia="標楷體" w:hAnsi="標楷體" w:hint="eastAsia"/>
        </w:rPr>
        <w:t>讚美該國的醫護人員</w:t>
      </w:r>
      <w:r>
        <w:rPr>
          <w:rFonts w:ascii="標楷體" w:eastAsia="標楷體" w:hAnsi="標楷體" w:hint="eastAsia"/>
        </w:rPr>
        <w:t>，因為他們對於防止新冠肺炎的擴散有重大貢獻。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聯合國將幫助馬力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馬力的一些古蹟房屋在戰亂中被毀壞，這些房屋都沿著山壁而造，聯合國將出資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百萬美金修復這些房屋。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北約在阿富汗的無能行為，造成歐洲毒品氾濫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阿富汗很多農民靠種植罌粟花為生，佔領阿富汗的北約軍隊無法制止這種行為，造成北約的毒品氾濫。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一半德國人希望美軍撤退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川普撤退大批在德國的美國駐軍，有一半的德國人歡迎這件事。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1414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瑞典一個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歲女孩被殺，引起憤怒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瑞典有幫派互鬥，流彈造成一位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歲女孩死亡，引起憤怒。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8A314D" w:rsidRDefault="008A31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一位同情移民的德國政客被殺，謀殺者認罪</w:t>
      </w:r>
    </w:p>
    <w:p w:rsidR="008A314D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一位同情移民的德國政客</w:t>
      </w:r>
      <w:r>
        <w:t>Walter Luebcke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被殺，謀殺者認罪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，他屬於新納粹黨。</w:t>
      </w:r>
    </w:p>
    <w:p w:rsidR="008A314D" w:rsidRPr="008A314D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8A314D" w:rsidRDefault="008A31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紐約市檢察長起訴來福槍協會</w:t>
      </w:r>
    </w:p>
    <w:p w:rsidR="003C634C" w:rsidRPr="008A314D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紐約市檢察長起訴來福槍協會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，理由是該協會有種種腐敗行為。</w:t>
      </w:r>
    </w:p>
    <w:sectPr w:rsidR="003C634C" w:rsidRPr="008A31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75" w:rsidRDefault="00110575" w:rsidP="001C364C">
      <w:r>
        <w:separator/>
      </w:r>
    </w:p>
  </w:endnote>
  <w:endnote w:type="continuationSeparator" w:id="0">
    <w:p w:rsidR="00110575" w:rsidRDefault="00110575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AF" w:rsidRPr="00A112AF">
          <w:rPr>
            <w:noProof/>
            <w:lang w:val="zh-TW"/>
          </w:rPr>
          <w:t>1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75" w:rsidRDefault="00110575" w:rsidP="001C364C">
      <w:r>
        <w:separator/>
      </w:r>
    </w:p>
  </w:footnote>
  <w:footnote w:type="continuationSeparator" w:id="0">
    <w:p w:rsidR="00110575" w:rsidRDefault="00110575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3340C"/>
    <w:rsid w:val="00044A79"/>
    <w:rsid w:val="000D5219"/>
    <w:rsid w:val="000E0084"/>
    <w:rsid w:val="000E2510"/>
    <w:rsid w:val="000E6DD0"/>
    <w:rsid w:val="000F2255"/>
    <w:rsid w:val="00110575"/>
    <w:rsid w:val="0012337D"/>
    <w:rsid w:val="001414E9"/>
    <w:rsid w:val="00146A1D"/>
    <w:rsid w:val="00185FA8"/>
    <w:rsid w:val="00195E22"/>
    <w:rsid w:val="001A4428"/>
    <w:rsid w:val="001B0E28"/>
    <w:rsid w:val="001C364C"/>
    <w:rsid w:val="001F7969"/>
    <w:rsid w:val="00202541"/>
    <w:rsid w:val="00300758"/>
    <w:rsid w:val="00306216"/>
    <w:rsid w:val="00327369"/>
    <w:rsid w:val="00333C10"/>
    <w:rsid w:val="003B5229"/>
    <w:rsid w:val="003C0F39"/>
    <w:rsid w:val="003C634C"/>
    <w:rsid w:val="003C7BF8"/>
    <w:rsid w:val="003D2A40"/>
    <w:rsid w:val="003E0700"/>
    <w:rsid w:val="003F4339"/>
    <w:rsid w:val="003F63BA"/>
    <w:rsid w:val="003F66F3"/>
    <w:rsid w:val="00476036"/>
    <w:rsid w:val="004B7E68"/>
    <w:rsid w:val="004C24B4"/>
    <w:rsid w:val="004E5F1A"/>
    <w:rsid w:val="00566D92"/>
    <w:rsid w:val="00581233"/>
    <w:rsid w:val="005823F2"/>
    <w:rsid w:val="00594ACE"/>
    <w:rsid w:val="005A25B6"/>
    <w:rsid w:val="005E17D2"/>
    <w:rsid w:val="00605D30"/>
    <w:rsid w:val="00637A15"/>
    <w:rsid w:val="00637CBA"/>
    <w:rsid w:val="00643406"/>
    <w:rsid w:val="00651885"/>
    <w:rsid w:val="006700F3"/>
    <w:rsid w:val="006833B1"/>
    <w:rsid w:val="006A414F"/>
    <w:rsid w:val="006F34B1"/>
    <w:rsid w:val="00705368"/>
    <w:rsid w:val="00791CF1"/>
    <w:rsid w:val="007A7D41"/>
    <w:rsid w:val="007E458B"/>
    <w:rsid w:val="008027E2"/>
    <w:rsid w:val="00854E64"/>
    <w:rsid w:val="0085629E"/>
    <w:rsid w:val="008805F9"/>
    <w:rsid w:val="00887F77"/>
    <w:rsid w:val="008A314D"/>
    <w:rsid w:val="008A593C"/>
    <w:rsid w:val="008C1B6E"/>
    <w:rsid w:val="00911D90"/>
    <w:rsid w:val="00944799"/>
    <w:rsid w:val="0099001A"/>
    <w:rsid w:val="009B517A"/>
    <w:rsid w:val="009D7ED4"/>
    <w:rsid w:val="00A112AF"/>
    <w:rsid w:val="00AD55FB"/>
    <w:rsid w:val="00B257A9"/>
    <w:rsid w:val="00BB1E4D"/>
    <w:rsid w:val="00C7089F"/>
    <w:rsid w:val="00C92114"/>
    <w:rsid w:val="00CB6187"/>
    <w:rsid w:val="00CC541D"/>
    <w:rsid w:val="00CF46B1"/>
    <w:rsid w:val="00D02D9D"/>
    <w:rsid w:val="00D35103"/>
    <w:rsid w:val="00D55E53"/>
    <w:rsid w:val="00D60B47"/>
    <w:rsid w:val="00D8035C"/>
    <w:rsid w:val="00DD7625"/>
    <w:rsid w:val="00DF786E"/>
    <w:rsid w:val="00E51096"/>
    <w:rsid w:val="00EA0D2C"/>
    <w:rsid w:val="00EA39D6"/>
    <w:rsid w:val="00ED3940"/>
    <w:rsid w:val="00F326A9"/>
    <w:rsid w:val="00F35456"/>
    <w:rsid w:val="00F925B9"/>
    <w:rsid w:val="00FA2E2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EFBEA"/>
  <w15:docId w15:val="{E6D69713-54AB-426A-A4DB-5099F43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李家同</cp:lastModifiedBy>
  <cp:revision>14</cp:revision>
  <dcterms:created xsi:type="dcterms:W3CDTF">2020-06-11T09:04:00Z</dcterms:created>
  <dcterms:modified xsi:type="dcterms:W3CDTF">2020-08-12T07:27:00Z</dcterms:modified>
</cp:coreProperties>
</file>