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901</w:t>
      </w:r>
      <w:r w:rsidR="00F81B9D">
        <w:rPr>
          <w:rFonts w:ascii="Times New Roman" w:eastAsia="標楷體" w:hAnsi="Times New Roman" w:cs="Times New Roman" w:hint="eastAsia"/>
          <w:szCs w:val="24"/>
        </w:rPr>
        <w:t>2</w:t>
      </w:r>
      <w:r w:rsidR="000C1AE7">
        <w:rPr>
          <w:rFonts w:ascii="Times New Roman" w:eastAsia="標楷體" w:hAnsi="Times New Roman" w:cs="Times New Roman" w:hint="eastAsia"/>
          <w:szCs w:val="24"/>
        </w:rPr>
        <w:t>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9D142D" w:rsidRPr="005D31D9" w:rsidRDefault="009D142D" w:rsidP="005D31D9">
      <w:pPr>
        <w:rPr>
          <w:rFonts w:ascii="標楷體" w:eastAsia="標楷體" w:hAnsi="標楷體"/>
        </w:rPr>
      </w:pPr>
    </w:p>
    <w:p w:rsidR="000C1AE7" w:rsidRDefault="000C1AE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委內瑞拉軍方仍然支持現任總統</w:t>
      </w:r>
    </w:p>
    <w:p w:rsid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委內瑞拉雖然有反對派領袖自稱已是國家總統，但是軍方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支持他，仍然支持現任總統。</w:t>
      </w:r>
    </w:p>
    <w:p w:rsidR="000C1AE7" w:rsidRP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0C1AE7" w:rsidRDefault="000C1AE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剛果伊波拉病毒問題仍然嚴重</w:t>
      </w:r>
    </w:p>
    <w:p w:rsid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剛果的伊波拉病毒問題相當嚴重，有713人受到感染，439人死亡。從2014年至2016年，非洲的幾內亞、利比亞和獅子山國有11000人死於伊波拉病毒。</w:t>
      </w:r>
    </w:p>
    <w:p w:rsidR="000C1AE7" w:rsidRP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0C1AE7" w:rsidRDefault="000C1AE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奈及利亞首席大法官被罷黜</w:t>
      </w:r>
    </w:p>
    <w:p w:rsid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奈及利亞總統</w:t>
      </w:r>
      <w:proofErr w:type="spellStart"/>
      <w:r w:rsidRPr="000C1AE7">
        <w:rPr>
          <w:rFonts w:ascii="新細明體" w:eastAsia="新細明體" w:hAnsi="新細明體" w:cs="新細明體"/>
          <w:kern w:val="0"/>
          <w:szCs w:val="24"/>
        </w:rPr>
        <w:t>Buhari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下令罷黜首席大法官</w:t>
      </w:r>
      <w:proofErr w:type="spellStart"/>
      <w:r w:rsidRPr="000C1AE7">
        <w:rPr>
          <w:rFonts w:ascii="新細明體" w:eastAsia="新細明體" w:hAnsi="新細明體" w:cs="新細明體"/>
          <w:kern w:val="0"/>
          <w:szCs w:val="24"/>
        </w:rPr>
        <w:t>Onnoghen</w:t>
      </w:r>
      <w:proofErr w:type="spellEnd"/>
      <w:r>
        <w:rPr>
          <w:rFonts w:ascii="標楷體" w:eastAsia="標楷體" w:hAnsi="標楷體" w:cs="新細明體" w:hint="eastAsia"/>
          <w:kern w:val="0"/>
          <w:szCs w:val="24"/>
        </w:rPr>
        <w:t>，引起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國際間的關懷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C1AE7" w:rsidRPr="000C1AE7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0C1AE7" w:rsidRDefault="000C1AE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英國有5%的人認為二次大戰中沒有猶太人被大屠殺的事件</w:t>
      </w:r>
    </w:p>
    <w:p w:rsidR="0086352F" w:rsidRPr="0086352F" w:rsidRDefault="000C1AE7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一般人都認為二次世界大戰中希特勒對猶太人施行大規模的屠殺，沒有想到最近的一次民調中發現，英國有5%的人否認這件事情的存在，這個結果令人震驚。</w:t>
      </w:r>
    </w:p>
    <w:p w:rsidR="000C1AE7" w:rsidRPr="0086352F" w:rsidRDefault="000C1AE7" w:rsidP="000C1A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6352F" w:rsidRDefault="000C1AE7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</w:t>
      </w:r>
      <w:r w:rsidR="0086352F">
        <w:rPr>
          <w:rFonts w:ascii="標楷體" w:eastAsia="標楷體" w:hAnsi="標楷體" w:cs="Arial" w:hint="eastAsia"/>
          <w:color w:val="000000"/>
          <w:kern w:val="0"/>
          <w:szCs w:val="24"/>
        </w:rPr>
        <w:t>南部一座天主教堂發生爆炸案，至少27人死亡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菲律賓南部的一座教堂發生兩起爆炸案，至少27人死亡。菲律賓南部一直有嚴重的種族對抗問題。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6352F" w:rsidRDefault="0086352F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埃及啟用新的國際機場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埃及啟用一座新的國際機場，這座機場位於首都開羅附近，目的在吸引更多觀光客。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6352F" w:rsidRDefault="0086352F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菲律賓南部居民贊成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南部穆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斯林自治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菲律賓雖然是一個天主教國家，但是南部卻有非常多的穆斯林。最近的民意調查顯示，絕大多數南部居民贊成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南部穆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斯林自治。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6352F" w:rsidRDefault="0086352F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阿富汗總統宣布阿富汗有很多軍人死亡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阿富汗總統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Ghani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宣布，自從2014年以來，已經有45000名軍人死亡。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6352F" w:rsidRDefault="0086352F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巴西發生水壩潰堤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Brumadinho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水壩發生潰堤，至少200人死亡。</w:t>
      </w:r>
    </w:p>
    <w:p w:rsidR="0086352F" w:rsidRDefault="0086352F" w:rsidP="0086352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40F6E" w:rsidRDefault="0086352F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空中巴士公司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認為脫歐的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不確定性十分</w:t>
      </w:r>
      <w:r w:rsidR="00540F6E">
        <w:rPr>
          <w:rFonts w:ascii="標楷體" w:eastAsia="標楷體" w:hAnsi="標楷體" w:cs="Arial" w:hint="eastAsia"/>
          <w:color w:val="000000"/>
          <w:kern w:val="0"/>
          <w:szCs w:val="24"/>
        </w:rPr>
        <w:t>不妥</w:t>
      </w:r>
    </w:p>
    <w:p w:rsid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空中巴士公司發表聲明，認為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造成的不確定性實在是一個恥辱。</w:t>
      </w:r>
    </w:p>
    <w:p w:rsidR="00540F6E" w:rsidRP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40F6E" w:rsidRDefault="00540F6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美國高盛公司警告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脫歐所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造成的負面影響</w:t>
      </w:r>
    </w:p>
    <w:p w:rsid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美國高勝公司發表聲明，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認為脫歐可能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對英國的投資者有很大的負面影響。</w:t>
      </w:r>
    </w:p>
    <w:p w:rsid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40F6E" w:rsidRDefault="00540F6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一位美國富翁以2億4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千萬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美金購買紐約的一棟豪宅</w:t>
      </w:r>
    </w:p>
    <w:p w:rsid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一位美國富翁Griffin以2億4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千萬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美金購買了紐約的一棟豪宅，這是美國歷史上最貴的房地產交易。Griffin是靠金融投資賺錢的。</w:t>
      </w:r>
    </w:p>
    <w:p w:rsidR="00540F6E" w:rsidRP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540F6E" w:rsidRDefault="00540F6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一位槍手在佛羅里達州的一家銀行槍殺五人</w:t>
      </w:r>
    </w:p>
    <w:p w:rsidR="00540F6E" w:rsidRDefault="00540F6E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一位槍手進入佛羅里達州的一家銀行</w:t>
      </w:r>
      <w:r w:rsidR="004A35C2">
        <w:rPr>
          <w:rFonts w:ascii="標楷體" w:eastAsia="標楷體" w:hAnsi="標楷體" w:cs="Arial" w:hint="eastAsia"/>
          <w:color w:val="000000"/>
          <w:kern w:val="0"/>
          <w:szCs w:val="24"/>
        </w:rPr>
        <w:t>槍殺了五個人，也把很多人成為人質，經過和警察的談判以後投降。警察至今不知為何發生這種事。</w:t>
      </w:r>
    </w:p>
    <w:p w:rsidR="004A35C2" w:rsidRDefault="004A35C2" w:rsidP="00540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4A35C2" w:rsidRDefault="004A35C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紐約一位白人至上者在法庭上認罪</w:t>
      </w:r>
    </w:p>
    <w:p w:rsidR="004A35C2" w:rsidRDefault="004A35C2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有一位紐約的白人至上者在紐約街上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胡亂用劍殺死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了一位黑人，最近他在法庭上認罪。</w:t>
      </w:r>
    </w:p>
    <w:p w:rsidR="004A35C2" w:rsidRDefault="004A35C2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4A35C2" w:rsidRDefault="004A35C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列支敦士登慶祝建國300年</w:t>
      </w:r>
    </w:p>
    <w:p w:rsidR="004A35C2" w:rsidRDefault="004A35C2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列支敦士登是一個獨立國家，居民38000人，面積160平方公里，平均國民所得是98432元美金。上週慶祝建國300年，居民舉行盛大慶祝。</w:t>
      </w:r>
    </w:p>
    <w:p w:rsidR="004A35C2" w:rsidRPr="004A35C2" w:rsidRDefault="004A35C2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4A35C2" w:rsidRDefault="004A35C2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俄羅斯和日本的貿易逐年增加</w:t>
      </w:r>
    </w:p>
    <w:p w:rsidR="004A35C2" w:rsidRDefault="004A35C2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</w:t>
      </w:r>
      <w:r w:rsidR="00E76EAB">
        <w:rPr>
          <w:rFonts w:ascii="標楷體" w:eastAsia="標楷體" w:hAnsi="標楷體" w:cs="Arial" w:hint="eastAsia"/>
          <w:color w:val="000000"/>
          <w:kern w:val="0"/>
          <w:szCs w:val="24"/>
        </w:rPr>
        <w:t>去年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和日本的貿易增加到</w:t>
      </w:r>
      <w:r w:rsidR="00E76EAB">
        <w:rPr>
          <w:rFonts w:ascii="標楷體" w:eastAsia="標楷體" w:hAnsi="標楷體" w:cs="Arial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00億美金</w:t>
      </w:r>
    </w:p>
    <w:p w:rsidR="00E76EAB" w:rsidRPr="00E76EAB" w:rsidRDefault="00E76EAB" w:rsidP="004A35C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E76EAB" w:rsidRDefault="00E76EAB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瑞士和伊朗達成交易的機制，以避免美國的制裁</w:t>
      </w:r>
    </w:p>
    <w:p w:rsid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美國對伊朗實行制裁，瑞士和伊朗達成協議，可以避免美國的制裁。</w:t>
      </w:r>
    </w:p>
    <w:p w:rsid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E76EAB" w:rsidRDefault="00E76EAB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美國紐澤西州的機場被無人機騷擾</w:t>
      </w:r>
    </w:p>
    <w:p w:rsid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美國紐澤西州的一個機場兩度發現無人機，也造成相當多的航班停止。</w:t>
      </w:r>
    </w:p>
    <w:p w:rsidR="00E76EAB" w:rsidRP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E76EAB" w:rsidRDefault="00E76EAB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一半的歐洲人擔心歐洲的反猶太人情結</w:t>
      </w:r>
    </w:p>
    <w:p w:rsid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歐洲有一半的居民認為歐洲的確有反猶太人情結，而且也都非常擔心。這種現象發生在整個歐洲。</w:t>
      </w:r>
    </w:p>
    <w:p w:rsidR="00E76EAB" w:rsidRPr="00E76EAB" w:rsidRDefault="00E76EAB" w:rsidP="00E76E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F81B9D" w:rsidRDefault="00E76EAB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Sony將他在歐洲的總部</w:t>
      </w:r>
      <w:r w:rsidR="00442261">
        <w:rPr>
          <w:rFonts w:ascii="標楷體" w:eastAsia="標楷體" w:hAnsi="標楷體" w:cs="Arial" w:hint="eastAsia"/>
          <w:color w:val="000000"/>
          <w:kern w:val="0"/>
          <w:szCs w:val="24"/>
        </w:rPr>
        <w:t>，從英國移到荷蘭</w:t>
      </w:r>
    </w:p>
    <w:p w:rsidR="00F81B9D" w:rsidRDefault="00442261" w:rsidP="00F81B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Sony在歐洲的總部一直在倫敦，但現在決定將此總部移到荷蘭，以避免脫歐所造成的影響。</w:t>
      </w:r>
      <w:bookmarkStart w:id="0" w:name="_GoBack"/>
      <w:bookmarkEnd w:id="0"/>
    </w:p>
    <w:p w:rsidR="009B6643" w:rsidRPr="009B6643" w:rsidRDefault="009B6643" w:rsidP="00F81B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9B6643" w:rsidRPr="009B6643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3D" w:rsidRDefault="00A22C3D" w:rsidP="00F345B6">
      <w:r>
        <w:separator/>
      </w:r>
    </w:p>
  </w:endnote>
  <w:endnote w:type="continuationSeparator" w:id="0">
    <w:p w:rsidR="00A22C3D" w:rsidRDefault="00A22C3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Content>
      <w:p w:rsidR="00E76EAB" w:rsidRDefault="00E76E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61" w:rsidRPr="0044226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76EAB" w:rsidRDefault="00E76E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3D" w:rsidRDefault="00A22C3D" w:rsidP="00F345B6">
      <w:r>
        <w:separator/>
      </w:r>
    </w:p>
  </w:footnote>
  <w:footnote w:type="continuationSeparator" w:id="0">
    <w:p w:rsidR="00A22C3D" w:rsidRDefault="00A22C3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BE22-FA85-4FBB-8AA4-E8EB559F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402</cp:revision>
  <dcterms:created xsi:type="dcterms:W3CDTF">2018-08-14T03:04:00Z</dcterms:created>
  <dcterms:modified xsi:type="dcterms:W3CDTF">2019-01-28T08:06:00Z</dcterms:modified>
</cp:coreProperties>
</file>