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5649F3" w:rsidRDefault="004425BD" w:rsidP="0057502A">
      <w:pPr>
        <w:jc w:val="center"/>
        <w:rPr>
          <w:rFonts w:ascii="Times New Roman" w:eastAsia="標楷體" w:hAnsi="Times New Roman" w:cs="Times New Roman"/>
        </w:rPr>
      </w:pPr>
      <w:r>
        <w:rPr>
          <w:rFonts w:ascii="Times New Roman" w:eastAsia="標楷體" w:hAnsi="Times New Roman" w:cs="Times New Roman"/>
        </w:rPr>
        <w:t>201</w:t>
      </w:r>
      <w:r w:rsidR="00D4377E">
        <w:rPr>
          <w:rFonts w:ascii="Times New Roman" w:eastAsia="標楷體" w:hAnsi="Times New Roman" w:cs="Times New Roman" w:hint="eastAsia"/>
        </w:rPr>
        <w:t>7</w:t>
      </w:r>
      <w:r w:rsidR="002F74E5">
        <w:rPr>
          <w:rFonts w:ascii="Times New Roman" w:eastAsia="標楷體" w:hAnsi="Times New Roman" w:cs="Times New Roman" w:hint="eastAsia"/>
        </w:rPr>
        <w:t>1</w:t>
      </w:r>
      <w:r w:rsidR="004E096E">
        <w:rPr>
          <w:rFonts w:ascii="Times New Roman" w:eastAsia="標楷體" w:hAnsi="Times New Roman" w:cs="Times New Roman" w:hint="eastAsia"/>
        </w:rPr>
        <w:t>106</w:t>
      </w:r>
      <w:r w:rsidR="0057502A" w:rsidRPr="005649F3">
        <w:rPr>
          <w:rFonts w:ascii="Times New Roman" w:eastAsia="標楷體" w:hAnsi="Times New Roman" w:cs="Times New Roman"/>
        </w:rPr>
        <w:t>漏網新聞</w:t>
      </w:r>
    </w:p>
    <w:p w:rsidR="0057502A" w:rsidRPr="005649F3" w:rsidRDefault="0057502A" w:rsidP="0057502A">
      <w:pPr>
        <w:jc w:val="center"/>
        <w:rPr>
          <w:rFonts w:ascii="Times New Roman" w:eastAsia="標楷體" w:hAnsi="Times New Roman" w:cs="Times New Roman"/>
        </w:rPr>
      </w:pPr>
    </w:p>
    <w:p w:rsidR="0057502A" w:rsidRPr="005649F3" w:rsidRDefault="0057502A" w:rsidP="0057502A">
      <w:pPr>
        <w:jc w:val="center"/>
        <w:rPr>
          <w:rFonts w:ascii="Times New Roman" w:eastAsia="標楷體" w:hAnsi="Times New Roman" w:cs="Times New Roman"/>
        </w:rPr>
      </w:pPr>
      <w:r w:rsidRPr="005649F3">
        <w:rPr>
          <w:rFonts w:ascii="Times New Roman" w:eastAsia="標楷體" w:hAnsi="Times New Roman" w:cs="Times New Roman"/>
        </w:rPr>
        <w:t>李家同</w:t>
      </w:r>
    </w:p>
    <w:p w:rsidR="0057502A" w:rsidRPr="005649F3" w:rsidRDefault="0057502A" w:rsidP="0057502A">
      <w:pPr>
        <w:rPr>
          <w:rFonts w:ascii="Times New Roman" w:eastAsia="標楷體" w:hAnsi="Times New Roman" w:cs="Times New Roman"/>
        </w:rPr>
      </w:pPr>
    </w:p>
    <w:p w:rsidR="0057502A" w:rsidRPr="005649F3" w:rsidRDefault="0057502A" w:rsidP="0057502A">
      <w:pPr>
        <w:rPr>
          <w:rFonts w:ascii="Times New Roman" w:eastAsia="標楷體" w:hAnsi="Times New Roman" w:cs="Times New Roman"/>
        </w:rPr>
      </w:pPr>
      <w:r w:rsidRPr="005649F3">
        <w:rPr>
          <w:rFonts w:ascii="Times New Roman" w:eastAsia="標楷體" w:hAnsi="Times New Roman" w:cs="Times New Roman"/>
        </w:rPr>
        <w:t>我發現有很多新聞是我們不注意的，可是其實是值得注意的，所以以後如果有這類的漏網新聞，我會和大家分享。</w:t>
      </w:r>
      <w:r w:rsidRPr="005649F3">
        <w:rPr>
          <w:rFonts w:ascii="Times New Roman" w:eastAsia="標楷體" w:hAnsi="Times New Roman" w:cs="Times New Roman"/>
        </w:rPr>
        <w:t xml:space="preserve"> </w:t>
      </w:r>
    </w:p>
    <w:p w:rsidR="001D444C" w:rsidRDefault="001D444C" w:rsidP="002067CE">
      <w:pPr>
        <w:rPr>
          <w:rFonts w:ascii="Times New Roman" w:eastAsia="標楷體" w:hAnsi="Times New Roman" w:cs="Times New Roman"/>
        </w:rPr>
      </w:pPr>
    </w:p>
    <w:p w:rsidR="008C3712" w:rsidRDefault="006C3CA9"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老布希總統聲明他不喜歡川普</w:t>
      </w:r>
    </w:p>
    <w:p w:rsidR="006C3CA9" w:rsidRDefault="006C3CA9" w:rsidP="006C3CA9">
      <w:pPr>
        <w:pStyle w:val="story-body-text"/>
        <w:ind w:left="840"/>
        <w:rPr>
          <w:rFonts w:ascii="Times New Roman" w:eastAsia="標楷體" w:hAnsi="Times New Roman" w:cs="Times New Roman"/>
        </w:rPr>
      </w:pPr>
      <w:r>
        <w:rPr>
          <w:rFonts w:ascii="Times New Roman" w:eastAsia="標楷體" w:hAnsi="Times New Roman" w:cs="Times New Roman" w:hint="eastAsia"/>
        </w:rPr>
        <w:t>老布希總統公開聲明他不喜歡川普，而且他說他投了希拉</w:t>
      </w:r>
      <w:proofErr w:type="gramStart"/>
      <w:r>
        <w:rPr>
          <w:rFonts w:ascii="Times New Roman" w:eastAsia="標楷體" w:hAnsi="Times New Roman" w:cs="Times New Roman" w:hint="eastAsia"/>
        </w:rPr>
        <w:t>蕊</w:t>
      </w:r>
      <w:proofErr w:type="gramEnd"/>
      <w:r>
        <w:rPr>
          <w:rFonts w:ascii="Times New Roman" w:eastAsia="標楷體" w:hAnsi="Times New Roman" w:cs="Times New Roman" w:hint="eastAsia"/>
        </w:rPr>
        <w:t>一票。</w:t>
      </w:r>
    </w:p>
    <w:p w:rsidR="006C3CA9" w:rsidRDefault="006C3CA9"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美國政府對於氣候變遷的報告與白宮很多人的想法相左</w:t>
      </w:r>
    </w:p>
    <w:p w:rsidR="006C3CA9" w:rsidRDefault="006C3CA9" w:rsidP="006C3CA9">
      <w:pPr>
        <w:pStyle w:val="story-body-text"/>
        <w:ind w:left="840"/>
        <w:rPr>
          <w:rFonts w:ascii="Times New Roman" w:eastAsia="標楷體" w:hAnsi="Times New Roman" w:cs="Times New Roman"/>
        </w:rPr>
      </w:pPr>
      <w:r>
        <w:rPr>
          <w:rFonts w:ascii="Times New Roman" w:eastAsia="標楷體" w:hAnsi="Times New Roman" w:cs="Times New Roman" w:hint="eastAsia"/>
        </w:rPr>
        <w:t>美國政府對於氣候變遷有了正式的報告，認為氣候變遷與人類的作為有密切關係。這和川普當年的說法不同。</w:t>
      </w:r>
    </w:p>
    <w:p w:rsidR="006C3CA9" w:rsidRDefault="006C3CA9"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美國麻州禁止</w:t>
      </w:r>
      <w:r>
        <w:rPr>
          <w:rFonts w:ascii="Times New Roman" w:eastAsia="標楷體" w:hAnsi="Times New Roman" w:cs="Times New Roman" w:hint="eastAsia"/>
        </w:rPr>
        <w:t>bump stock</w:t>
      </w:r>
    </w:p>
    <w:p w:rsidR="006C3CA9" w:rsidRDefault="006C3CA9" w:rsidP="006C3CA9">
      <w:pPr>
        <w:pStyle w:val="story-body-text"/>
        <w:ind w:left="840"/>
        <w:rPr>
          <w:rFonts w:ascii="Times New Roman" w:eastAsia="標楷體" w:hAnsi="Times New Roman" w:cs="Times New Roman"/>
        </w:rPr>
      </w:pPr>
      <w:r>
        <w:rPr>
          <w:rFonts w:ascii="Times New Roman" w:eastAsia="標楷體" w:hAnsi="Times New Roman" w:cs="Times New Roman" w:hint="eastAsia"/>
        </w:rPr>
        <w:t>美國人可以買一把普通的步槍，然後再加上</w:t>
      </w:r>
      <w:r>
        <w:rPr>
          <w:rFonts w:ascii="Times New Roman" w:eastAsia="標楷體" w:hAnsi="Times New Roman" w:cs="Times New Roman" w:hint="eastAsia"/>
        </w:rPr>
        <w:t>bump stock</w:t>
      </w:r>
      <w:r>
        <w:rPr>
          <w:rFonts w:ascii="Times New Roman" w:eastAsia="標楷體" w:hAnsi="Times New Roman" w:cs="Times New Roman" w:hint="eastAsia"/>
        </w:rPr>
        <w:t>就可以連發。上次在賭城，槍手就是用這種方法使他可以一下子殺掉好多人。麻州總算禁止了這種設備，可是麻州也是美國唯一禁止這種可怕設備的州。</w:t>
      </w:r>
    </w:p>
    <w:p w:rsidR="006C3CA9" w:rsidRDefault="006C3CA9"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巴勒斯坦學生抗議</w:t>
      </w:r>
      <w:r>
        <w:rPr>
          <w:rFonts w:ascii="Times New Roman" w:eastAsia="標楷體" w:hAnsi="Times New Roman" w:cs="Times New Roman" w:hint="eastAsia"/>
        </w:rPr>
        <w:t>Balfour</w:t>
      </w:r>
      <w:r>
        <w:rPr>
          <w:rFonts w:ascii="Times New Roman" w:eastAsia="標楷體" w:hAnsi="Times New Roman" w:cs="Times New Roman" w:hint="eastAsia"/>
        </w:rPr>
        <w:t>的慶祝</w:t>
      </w:r>
    </w:p>
    <w:p w:rsidR="006C3CA9" w:rsidRDefault="006C3CA9" w:rsidP="006C3CA9">
      <w:pPr>
        <w:pStyle w:val="story-body-text"/>
        <w:ind w:left="840"/>
        <w:rPr>
          <w:rFonts w:ascii="Times New Roman" w:eastAsia="標楷體" w:hAnsi="Times New Roman" w:cs="Times New Roman"/>
        </w:rPr>
      </w:pPr>
      <w:r>
        <w:rPr>
          <w:rFonts w:ascii="Times New Roman" w:eastAsia="標楷體" w:hAnsi="Times New Roman" w:cs="Times New Roman" w:hint="eastAsia"/>
        </w:rPr>
        <w:t>1917</w:t>
      </w:r>
      <w:r>
        <w:rPr>
          <w:rFonts w:ascii="Times New Roman" w:eastAsia="標楷體" w:hAnsi="Times New Roman" w:cs="Times New Roman" w:hint="eastAsia"/>
        </w:rPr>
        <w:t>年英國外長</w:t>
      </w:r>
      <w:r>
        <w:rPr>
          <w:rFonts w:ascii="Times New Roman" w:eastAsia="標楷體" w:hAnsi="Times New Roman" w:cs="Times New Roman" w:hint="eastAsia"/>
        </w:rPr>
        <w:t>Balfour</w:t>
      </w:r>
      <w:r>
        <w:rPr>
          <w:rFonts w:ascii="Times New Roman" w:eastAsia="標楷體" w:hAnsi="Times New Roman" w:cs="Times New Roman" w:hint="eastAsia"/>
        </w:rPr>
        <w:t>在一封信中表示了他對猶太人建國的支持，這封信的措辭相當含糊，可是現在以色列和英國為了這封信而有一些</w:t>
      </w:r>
      <w:r w:rsidR="00137582">
        <w:rPr>
          <w:rFonts w:ascii="Times New Roman" w:eastAsia="標楷體" w:hAnsi="Times New Roman" w:cs="Times New Roman" w:hint="eastAsia"/>
        </w:rPr>
        <w:t>慶祝</w:t>
      </w:r>
      <w:bookmarkStart w:id="0" w:name="_GoBack"/>
      <w:bookmarkEnd w:id="0"/>
      <w:r>
        <w:rPr>
          <w:rFonts w:ascii="Times New Roman" w:eastAsia="標楷體" w:hAnsi="Times New Roman" w:cs="Times New Roman" w:hint="eastAsia"/>
        </w:rPr>
        <w:t>活動。對巴勒斯坦人來講，這封信帶來了很大的災難，因此很多學生表示了抗議。</w:t>
      </w:r>
    </w:p>
    <w:p w:rsidR="006C3CA9" w:rsidRDefault="00AE4FFC"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緬甸舉行跨宗教性的活動來設法</w:t>
      </w:r>
      <w:proofErr w:type="gramStart"/>
      <w:r>
        <w:rPr>
          <w:rFonts w:ascii="Times New Roman" w:eastAsia="標楷體" w:hAnsi="Times New Roman" w:cs="Times New Roman" w:hint="eastAsia"/>
        </w:rPr>
        <w:t>解決羅興亞</w:t>
      </w:r>
      <w:proofErr w:type="gramEnd"/>
      <w:r>
        <w:rPr>
          <w:rFonts w:ascii="Times New Roman" w:eastAsia="標楷體" w:hAnsi="Times New Roman" w:cs="Times New Roman" w:hint="eastAsia"/>
        </w:rPr>
        <w:t>難民問題</w:t>
      </w:r>
    </w:p>
    <w:p w:rsidR="006C3CA9" w:rsidRDefault="00AE4FFC" w:rsidP="006C3CA9">
      <w:pPr>
        <w:pStyle w:val="story-body-text"/>
        <w:ind w:left="840"/>
        <w:rPr>
          <w:rFonts w:ascii="Times New Roman" w:eastAsia="標楷體" w:hAnsi="Times New Roman" w:cs="Times New Roman"/>
        </w:rPr>
      </w:pPr>
      <w:r>
        <w:rPr>
          <w:rFonts w:ascii="Times New Roman" w:eastAsia="標楷體" w:hAnsi="Times New Roman" w:cs="Times New Roman" w:hint="eastAsia"/>
        </w:rPr>
        <w:t>緬甸人多數信仰佛教，</w:t>
      </w:r>
      <w:proofErr w:type="gramStart"/>
      <w:r>
        <w:rPr>
          <w:rFonts w:ascii="Times New Roman" w:eastAsia="標楷體" w:hAnsi="Times New Roman" w:cs="Times New Roman" w:hint="eastAsia"/>
        </w:rPr>
        <w:t>羅興亞</w:t>
      </w:r>
      <w:proofErr w:type="gramEnd"/>
      <w:r>
        <w:rPr>
          <w:rFonts w:ascii="Times New Roman" w:eastAsia="標楷體" w:hAnsi="Times New Roman" w:cs="Times New Roman" w:hint="eastAsia"/>
        </w:rPr>
        <w:t>人信仰伊斯蘭教，所以最近緬甸有跨宗教性的活動，希望增進不同宗教教徒</w:t>
      </w:r>
      <w:r w:rsidR="00137582">
        <w:rPr>
          <w:rFonts w:ascii="Times New Roman" w:eastAsia="標楷體" w:hAnsi="Times New Roman" w:cs="Times New Roman" w:hint="eastAsia"/>
        </w:rPr>
        <w:t>之間</w:t>
      </w:r>
      <w:r>
        <w:rPr>
          <w:rFonts w:ascii="Times New Roman" w:eastAsia="標楷體" w:hAnsi="Times New Roman" w:cs="Times New Roman" w:hint="eastAsia"/>
        </w:rPr>
        <w:t>的互相諒解。</w:t>
      </w:r>
    </w:p>
    <w:p w:rsidR="006C3CA9" w:rsidRDefault="00AE4FFC"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國際法庭可能調查阿富汗的戰爭罪行</w:t>
      </w:r>
    </w:p>
    <w:p w:rsidR="00AE4FFC" w:rsidRDefault="00AE4FFC" w:rsidP="00AE4FFC">
      <w:pPr>
        <w:pStyle w:val="story-body-text"/>
        <w:ind w:left="840"/>
        <w:rPr>
          <w:rFonts w:ascii="Times New Roman" w:eastAsia="標楷體" w:hAnsi="Times New Roman" w:cs="Times New Roman"/>
        </w:rPr>
      </w:pPr>
      <w:r>
        <w:rPr>
          <w:rFonts w:ascii="Times New Roman" w:eastAsia="標楷體" w:hAnsi="Times New Roman" w:cs="Times New Roman" w:hint="eastAsia"/>
        </w:rPr>
        <w:t>國際法庭的檢察官已經開始調查阿富汗境內有沒有人犯了戰爭罪行，美國當然也是被調查的對象。</w:t>
      </w:r>
    </w:p>
    <w:p w:rsidR="00AE4FFC" w:rsidRDefault="00AE4FFC"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埃及發現金字塔內的大空洞</w:t>
      </w:r>
    </w:p>
    <w:p w:rsidR="00AE4FFC" w:rsidRDefault="00AE4FFC" w:rsidP="00AE4FFC">
      <w:pPr>
        <w:pStyle w:val="story-body-text"/>
        <w:ind w:left="840"/>
        <w:rPr>
          <w:rFonts w:ascii="Times New Roman" w:eastAsia="標楷體" w:hAnsi="Times New Roman" w:cs="Times New Roman"/>
        </w:rPr>
      </w:pPr>
      <w:r>
        <w:rPr>
          <w:rFonts w:ascii="Times New Roman" w:eastAsia="標楷體" w:hAnsi="Times New Roman" w:cs="Times New Roman" w:hint="eastAsia"/>
        </w:rPr>
        <w:lastRenderedPageBreak/>
        <w:t>一些日本的考古學家最近發現埃及最大的金字塔內有一個巨大的空洞，至於這個空洞是做什麼的，還沒有結論。這個巨大的空洞存在了</w:t>
      </w:r>
      <w:r>
        <w:rPr>
          <w:rFonts w:ascii="Times New Roman" w:eastAsia="標楷體" w:hAnsi="Times New Roman" w:cs="Times New Roman" w:hint="eastAsia"/>
        </w:rPr>
        <w:t>4500</w:t>
      </w:r>
      <w:r>
        <w:rPr>
          <w:rFonts w:ascii="Times New Roman" w:eastAsia="標楷體" w:hAnsi="Times New Roman" w:cs="Times New Roman" w:hint="eastAsia"/>
        </w:rPr>
        <w:t>年。</w:t>
      </w:r>
    </w:p>
    <w:p w:rsidR="00AE4FFC" w:rsidRDefault="00AE4FFC"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Tesla</w:t>
      </w:r>
      <w:r>
        <w:rPr>
          <w:rFonts w:ascii="Times New Roman" w:eastAsia="標楷體" w:hAnsi="Times New Roman" w:cs="Times New Roman" w:hint="eastAsia"/>
        </w:rPr>
        <w:t>股票大跌</w:t>
      </w:r>
    </w:p>
    <w:p w:rsidR="00AE4FFC" w:rsidRDefault="00AE4FFC" w:rsidP="00AE4FFC">
      <w:pPr>
        <w:pStyle w:val="story-body-text"/>
        <w:ind w:left="840"/>
        <w:rPr>
          <w:rFonts w:ascii="Times New Roman" w:eastAsia="標楷體" w:hAnsi="Times New Roman" w:cs="Times New Roman"/>
        </w:rPr>
      </w:pPr>
      <w:r>
        <w:rPr>
          <w:rFonts w:ascii="Times New Roman" w:eastAsia="標楷體" w:hAnsi="Times New Roman" w:cs="Times New Roman" w:hint="eastAsia"/>
        </w:rPr>
        <w:t>Tesla</w:t>
      </w:r>
      <w:r>
        <w:rPr>
          <w:rFonts w:ascii="Times New Roman" w:eastAsia="標楷體" w:hAnsi="Times New Roman" w:cs="Times New Roman" w:hint="eastAsia"/>
        </w:rPr>
        <w:t>曾經是公認的好科技公司，但最近營運情況不佳，股票大跌。</w:t>
      </w:r>
      <w:r>
        <w:rPr>
          <w:rFonts w:ascii="Times New Roman" w:eastAsia="標楷體" w:hAnsi="Times New Roman" w:cs="Times New Roman" w:hint="eastAsia"/>
        </w:rPr>
        <w:t>Tesla</w:t>
      </w:r>
      <w:r>
        <w:rPr>
          <w:rFonts w:ascii="Times New Roman" w:eastAsia="標楷體" w:hAnsi="Times New Roman" w:cs="Times New Roman" w:hint="eastAsia"/>
        </w:rPr>
        <w:t>主要生產電動汽車。</w:t>
      </w:r>
    </w:p>
    <w:p w:rsidR="00AE4FFC" w:rsidRDefault="00AE4FFC"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普丁總統訪問伊朗</w:t>
      </w:r>
    </w:p>
    <w:p w:rsidR="00AE4FFC" w:rsidRDefault="00AE4FFC" w:rsidP="00AE4FFC">
      <w:pPr>
        <w:pStyle w:val="story-body-text"/>
        <w:ind w:left="840"/>
        <w:rPr>
          <w:rFonts w:ascii="Times New Roman" w:eastAsia="標楷體" w:hAnsi="Times New Roman" w:cs="Times New Roman"/>
        </w:rPr>
      </w:pPr>
      <w:r>
        <w:rPr>
          <w:rFonts w:ascii="Times New Roman" w:eastAsia="標楷體" w:hAnsi="Times New Roman" w:cs="Times New Roman" w:hint="eastAsia"/>
        </w:rPr>
        <w:t>美國曾經表示要對伊朗採取更多的制裁，普丁總統卻到了伊朗，當然是要討論如何合作的問題。</w:t>
      </w:r>
    </w:p>
    <w:p w:rsidR="00AE4FFC" w:rsidRDefault="00AE4FFC"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非洲</w:t>
      </w:r>
      <w:r>
        <w:rPr>
          <w:rFonts w:ascii="Times New Roman" w:eastAsia="標楷體" w:hAnsi="Times New Roman" w:cs="Times New Roman" w:hint="eastAsia"/>
        </w:rPr>
        <w:t>Namib</w:t>
      </w:r>
      <w:r>
        <w:rPr>
          <w:rFonts w:ascii="Times New Roman" w:eastAsia="標楷體" w:hAnsi="Times New Roman" w:cs="Times New Roman" w:hint="eastAsia"/>
        </w:rPr>
        <w:t>沙漠發現抗旱的植物</w:t>
      </w:r>
    </w:p>
    <w:p w:rsidR="00AE4FFC" w:rsidRDefault="00AE4FFC" w:rsidP="00AE4FFC">
      <w:pPr>
        <w:pStyle w:val="story-body-text"/>
        <w:ind w:left="840"/>
        <w:rPr>
          <w:rFonts w:ascii="Times New Roman" w:eastAsia="標楷體" w:hAnsi="Times New Roman" w:cs="Times New Roman"/>
        </w:rPr>
      </w:pPr>
      <w:r>
        <w:rPr>
          <w:rFonts w:ascii="Times New Roman" w:eastAsia="標楷體" w:hAnsi="Times New Roman" w:cs="Times New Roman" w:hint="eastAsia"/>
        </w:rPr>
        <w:t>非洲</w:t>
      </w:r>
      <w:r w:rsidR="000E2DE0">
        <w:rPr>
          <w:rFonts w:ascii="Times New Roman" w:eastAsia="標楷體" w:hAnsi="Times New Roman" w:cs="Times New Roman" w:hint="eastAsia"/>
        </w:rPr>
        <w:t>Namib</w:t>
      </w:r>
      <w:r w:rsidR="000E2DE0">
        <w:rPr>
          <w:rFonts w:ascii="Times New Roman" w:eastAsia="標楷體" w:hAnsi="Times New Roman" w:cs="Times New Roman" w:hint="eastAsia"/>
        </w:rPr>
        <w:t>沙漠發現一種抗旱植物，可以在沙漠中生長。科學家發現這個植物已經有</w:t>
      </w:r>
      <w:r w:rsidR="000E2DE0">
        <w:rPr>
          <w:rFonts w:ascii="Times New Roman" w:eastAsia="標楷體" w:hAnsi="Times New Roman" w:cs="Times New Roman" w:hint="eastAsia"/>
        </w:rPr>
        <w:t>1500</w:t>
      </w:r>
      <w:r w:rsidR="000E2DE0">
        <w:rPr>
          <w:rFonts w:ascii="Times New Roman" w:eastAsia="標楷體" w:hAnsi="Times New Roman" w:cs="Times New Roman" w:hint="eastAsia"/>
        </w:rPr>
        <w:t>年的歷史。</w:t>
      </w:r>
    </w:p>
    <w:p w:rsidR="00AE4FFC" w:rsidRDefault="000E2DE0"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教宗承認他在祈禱中會打瞌睡</w:t>
      </w:r>
    </w:p>
    <w:p w:rsidR="000E2DE0" w:rsidRDefault="000E2DE0" w:rsidP="000E2DE0">
      <w:pPr>
        <w:pStyle w:val="story-body-text"/>
        <w:ind w:left="840"/>
        <w:rPr>
          <w:rFonts w:ascii="Times New Roman" w:eastAsia="標楷體" w:hAnsi="Times New Roman" w:cs="Times New Roman"/>
        </w:rPr>
      </w:pPr>
      <w:r>
        <w:rPr>
          <w:rFonts w:ascii="Times New Roman" w:eastAsia="標楷體" w:hAnsi="Times New Roman" w:cs="Times New Roman" w:hint="eastAsia"/>
        </w:rPr>
        <w:t>很多天主教友在祈禱中會打瞌睡，教宗顯然也不例外。他最近公開承認他在祈禱</w:t>
      </w:r>
      <w:proofErr w:type="gramStart"/>
      <w:r>
        <w:rPr>
          <w:rFonts w:ascii="Times New Roman" w:eastAsia="標楷體" w:hAnsi="Times New Roman" w:cs="Times New Roman" w:hint="eastAsia"/>
        </w:rPr>
        <w:t>中會昏然</w:t>
      </w:r>
      <w:proofErr w:type="gramEnd"/>
      <w:r>
        <w:rPr>
          <w:rFonts w:ascii="Times New Roman" w:eastAsia="標楷體" w:hAnsi="Times New Roman" w:cs="Times New Roman" w:hint="eastAsia"/>
        </w:rPr>
        <w:t>入睡。</w:t>
      </w:r>
    </w:p>
    <w:p w:rsidR="000E2DE0" w:rsidRDefault="000E2DE0"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Sony</w:t>
      </w:r>
      <w:r>
        <w:rPr>
          <w:rFonts w:ascii="Times New Roman" w:eastAsia="標楷體" w:hAnsi="Times New Roman" w:cs="Times New Roman" w:hint="eastAsia"/>
        </w:rPr>
        <w:t>預料他的利潤大幅度增加</w:t>
      </w:r>
    </w:p>
    <w:p w:rsidR="000E2DE0" w:rsidRDefault="000E2DE0" w:rsidP="000E2DE0">
      <w:pPr>
        <w:pStyle w:val="story-body-text"/>
        <w:ind w:left="840"/>
        <w:rPr>
          <w:rFonts w:ascii="Times New Roman" w:eastAsia="標楷體" w:hAnsi="Times New Roman" w:cs="Times New Roman"/>
        </w:rPr>
      </w:pPr>
      <w:r>
        <w:rPr>
          <w:rFonts w:ascii="Times New Roman" w:eastAsia="標楷體" w:hAnsi="Times New Roman" w:cs="Times New Roman" w:hint="eastAsia"/>
        </w:rPr>
        <w:t>Sony</w:t>
      </w:r>
      <w:r>
        <w:rPr>
          <w:rFonts w:ascii="Times New Roman" w:eastAsia="標楷體" w:hAnsi="Times New Roman" w:cs="Times New Roman" w:hint="eastAsia"/>
        </w:rPr>
        <w:t>所製造的一種</w:t>
      </w:r>
      <w:r>
        <w:rPr>
          <w:rFonts w:ascii="Times New Roman" w:eastAsia="標楷體" w:hAnsi="Times New Roman" w:cs="Times New Roman" w:hint="eastAsia"/>
        </w:rPr>
        <w:t>3D</w:t>
      </w:r>
      <w:r>
        <w:rPr>
          <w:rFonts w:ascii="Times New Roman" w:eastAsia="標楷體" w:hAnsi="Times New Roman" w:cs="Times New Roman" w:hint="eastAsia"/>
        </w:rPr>
        <w:t>感測器使得他的利潤會大幅度增加。</w:t>
      </w:r>
    </w:p>
    <w:p w:rsidR="000E2DE0" w:rsidRDefault="000E2DE0"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阿富汗首都</w:t>
      </w:r>
      <w:proofErr w:type="gramStart"/>
      <w:r>
        <w:rPr>
          <w:rFonts w:ascii="Times New Roman" w:eastAsia="標楷體" w:hAnsi="Times New Roman" w:cs="Times New Roman" w:hint="eastAsia"/>
        </w:rPr>
        <w:t>的綠區遭受</w:t>
      </w:r>
      <w:proofErr w:type="gramEnd"/>
      <w:r>
        <w:rPr>
          <w:rFonts w:ascii="Times New Roman" w:eastAsia="標楷體" w:hAnsi="Times New Roman" w:cs="Times New Roman" w:hint="eastAsia"/>
        </w:rPr>
        <w:t>自殺攻擊</w:t>
      </w:r>
    </w:p>
    <w:p w:rsidR="000E2DE0" w:rsidRDefault="000E2DE0" w:rsidP="000E2DE0">
      <w:pPr>
        <w:pStyle w:val="story-body-text"/>
        <w:ind w:left="840"/>
        <w:rPr>
          <w:rFonts w:ascii="Times New Roman" w:eastAsia="標楷體" w:hAnsi="Times New Roman" w:cs="Times New Roman"/>
        </w:rPr>
      </w:pPr>
      <w:r>
        <w:rPr>
          <w:rFonts w:ascii="Times New Roman" w:eastAsia="標楷體" w:hAnsi="Times New Roman" w:cs="Times New Roman" w:hint="eastAsia"/>
        </w:rPr>
        <w:t>阿富汗首都有所謂</w:t>
      </w:r>
      <w:proofErr w:type="gramStart"/>
      <w:r>
        <w:rPr>
          <w:rFonts w:ascii="Times New Roman" w:eastAsia="標楷體" w:hAnsi="Times New Roman" w:cs="Times New Roman" w:hint="eastAsia"/>
        </w:rPr>
        <w:t>的綠區</w:t>
      </w:r>
      <w:proofErr w:type="gramEnd"/>
      <w:r>
        <w:rPr>
          <w:rFonts w:ascii="Times New Roman" w:eastAsia="標楷體" w:hAnsi="Times New Roman" w:cs="Times New Roman" w:hint="eastAsia"/>
        </w:rPr>
        <w:t>，也就是戒備森嚴的地區，可是仍然遭受到自殺攻擊。</w:t>
      </w:r>
    </w:p>
    <w:p w:rsidR="000E2DE0" w:rsidRDefault="000E2DE0"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俄羅斯將替奈及利亞建造核能電廠</w:t>
      </w:r>
    </w:p>
    <w:p w:rsidR="000E2DE0" w:rsidRDefault="000E2DE0" w:rsidP="000E2DE0">
      <w:pPr>
        <w:pStyle w:val="story-body-text"/>
        <w:ind w:left="840"/>
        <w:rPr>
          <w:rFonts w:ascii="Times New Roman" w:eastAsia="標楷體" w:hAnsi="Times New Roman" w:cs="Times New Roman"/>
        </w:rPr>
      </w:pPr>
      <w:r>
        <w:rPr>
          <w:rFonts w:ascii="Times New Roman" w:eastAsia="標楷體" w:hAnsi="Times New Roman" w:cs="Times New Roman" w:hint="eastAsia"/>
        </w:rPr>
        <w:t>俄羅斯有建造核能電廠的能力，最近奈及利亞也要發展核能發電，俄羅斯將替他們建造核能電廠。</w:t>
      </w:r>
    </w:p>
    <w:p w:rsidR="000E2DE0" w:rsidRDefault="000E2DE0"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中國將取代美國成為世界上最大的航空事業國家</w:t>
      </w:r>
    </w:p>
    <w:p w:rsidR="000E2DE0" w:rsidRDefault="000E2DE0" w:rsidP="000E2DE0">
      <w:pPr>
        <w:pStyle w:val="story-body-text"/>
        <w:ind w:left="840"/>
        <w:rPr>
          <w:rFonts w:ascii="Times New Roman" w:eastAsia="標楷體" w:hAnsi="Times New Roman" w:cs="Times New Roman"/>
        </w:rPr>
      </w:pPr>
      <w:r>
        <w:rPr>
          <w:rFonts w:ascii="Times New Roman" w:eastAsia="標楷體" w:hAnsi="Times New Roman" w:cs="Times New Roman" w:hint="eastAsia"/>
        </w:rPr>
        <w:t>美國一直是世界上最大的航空事業國家，可是中國在五年內大概會取代美國。</w:t>
      </w:r>
    </w:p>
    <w:p w:rsidR="000E2DE0" w:rsidRDefault="000E2DE0"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lastRenderedPageBreak/>
        <w:t>沙烏地阿拉伯允許婦女</w:t>
      </w:r>
      <w:r w:rsidR="004F496D">
        <w:rPr>
          <w:rFonts w:ascii="Times New Roman" w:eastAsia="標楷體" w:hAnsi="Times New Roman" w:cs="Times New Roman" w:hint="eastAsia"/>
        </w:rPr>
        <w:t>觀賞</w:t>
      </w:r>
      <w:r>
        <w:rPr>
          <w:rFonts w:ascii="Times New Roman" w:eastAsia="標楷體" w:hAnsi="Times New Roman" w:cs="Times New Roman" w:hint="eastAsia"/>
        </w:rPr>
        <w:t>運動比賽</w:t>
      </w:r>
    </w:p>
    <w:p w:rsidR="000E2DE0" w:rsidRDefault="000E2DE0" w:rsidP="000E2DE0">
      <w:pPr>
        <w:pStyle w:val="story-body-text"/>
        <w:ind w:left="840"/>
        <w:rPr>
          <w:rFonts w:ascii="Times New Roman" w:eastAsia="標楷體" w:hAnsi="Times New Roman" w:cs="Times New Roman"/>
        </w:rPr>
      </w:pPr>
      <w:r>
        <w:rPr>
          <w:rFonts w:ascii="Times New Roman" w:eastAsia="標楷體" w:hAnsi="Times New Roman" w:cs="Times New Roman" w:hint="eastAsia"/>
        </w:rPr>
        <w:t>沙烏地阿拉伯的婦女過去不能去看足球</w:t>
      </w:r>
      <w:r w:rsidR="004F496D">
        <w:rPr>
          <w:rFonts w:ascii="Times New Roman" w:eastAsia="標楷體" w:hAnsi="Times New Roman" w:cs="Times New Roman" w:hint="eastAsia"/>
        </w:rPr>
        <w:t>等等的比賽，最近她們終於可以了。</w:t>
      </w:r>
    </w:p>
    <w:p w:rsidR="000E2DE0" w:rsidRDefault="004F496D" w:rsidP="002F74E5">
      <w:pPr>
        <w:pStyle w:val="story-body-text"/>
        <w:numPr>
          <w:ilvl w:val="0"/>
          <w:numId w:val="34"/>
        </w:numPr>
        <w:rPr>
          <w:rFonts w:ascii="Times New Roman" w:eastAsia="標楷體" w:hAnsi="Times New Roman" w:cs="Times New Roman"/>
        </w:rPr>
      </w:pPr>
      <w:r>
        <w:rPr>
          <w:rFonts w:ascii="Times New Roman" w:eastAsia="標楷體" w:hAnsi="Times New Roman" w:cs="Times New Roman" w:hint="eastAsia"/>
        </w:rPr>
        <w:t>北韓金正恩參觀北韓的化妝品公司</w:t>
      </w:r>
    </w:p>
    <w:p w:rsidR="004F496D" w:rsidRDefault="004F496D" w:rsidP="004F496D">
      <w:pPr>
        <w:pStyle w:val="story-body-text"/>
        <w:ind w:left="840"/>
        <w:rPr>
          <w:rFonts w:ascii="Times New Roman" w:eastAsia="標楷體" w:hAnsi="Times New Roman" w:cs="Times New Roman"/>
        </w:rPr>
      </w:pPr>
      <w:r>
        <w:rPr>
          <w:rFonts w:ascii="Times New Roman" w:eastAsia="標楷體" w:hAnsi="Times New Roman" w:cs="Times New Roman" w:hint="eastAsia"/>
        </w:rPr>
        <w:t>北韓遭遇經</w:t>
      </w:r>
      <w:r w:rsidR="00137582">
        <w:rPr>
          <w:rFonts w:ascii="Times New Roman" w:eastAsia="標楷體" w:hAnsi="Times New Roman" w:cs="Times New Roman" w:hint="eastAsia"/>
        </w:rPr>
        <w:t>濟制裁，婦女買不到外國的化妝品。可是北韓顯然有他們自己的化妝品，</w:t>
      </w:r>
      <w:r>
        <w:rPr>
          <w:rFonts w:ascii="Times New Roman" w:eastAsia="標楷體" w:hAnsi="Times New Roman" w:cs="Times New Roman" w:hint="eastAsia"/>
        </w:rPr>
        <w:t>金正恩最近帶了他的太太和女兒去參觀這家化妝品公司。</w:t>
      </w:r>
    </w:p>
    <w:p w:rsidR="004F496D" w:rsidRDefault="004F496D" w:rsidP="004F496D">
      <w:pPr>
        <w:pStyle w:val="story-body-text"/>
        <w:rPr>
          <w:rFonts w:ascii="Times New Roman" w:eastAsia="標楷體" w:hAnsi="Times New Roman" w:cs="Times New Roman"/>
        </w:rPr>
      </w:pPr>
    </w:p>
    <w:sectPr w:rsidR="004F496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7B" w:rsidRDefault="00BF487B" w:rsidP="00F345B6">
      <w:r>
        <w:separator/>
      </w:r>
    </w:p>
  </w:endnote>
  <w:endnote w:type="continuationSeparator" w:id="0">
    <w:p w:rsidR="00BF487B" w:rsidRDefault="00BF487B"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0810"/>
      <w:docPartObj>
        <w:docPartGallery w:val="Page Numbers (Bottom of Page)"/>
        <w:docPartUnique/>
      </w:docPartObj>
    </w:sdtPr>
    <w:sdtEndPr/>
    <w:sdtContent>
      <w:p w:rsidR="007A7437" w:rsidRDefault="007A7437">
        <w:pPr>
          <w:pStyle w:val="ae"/>
          <w:jc w:val="center"/>
        </w:pPr>
        <w:r>
          <w:fldChar w:fldCharType="begin"/>
        </w:r>
        <w:r>
          <w:instrText>PAGE   \* MERGEFORMAT</w:instrText>
        </w:r>
        <w:r>
          <w:fldChar w:fldCharType="separate"/>
        </w:r>
        <w:r w:rsidR="00137582" w:rsidRPr="00137582">
          <w:rPr>
            <w:noProof/>
            <w:lang w:val="zh-TW"/>
          </w:rPr>
          <w:t>2</w:t>
        </w:r>
        <w:r>
          <w:fldChar w:fldCharType="end"/>
        </w:r>
      </w:p>
    </w:sdtContent>
  </w:sdt>
  <w:p w:rsidR="007A7437" w:rsidRDefault="007A74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7B" w:rsidRDefault="00BF487B" w:rsidP="00F345B6">
      <w:r>
        <w:separator/>
      </w:r>
    </w:p>
  </w:footnote>
  <w:footnote w:type="continuationSeparator" w:id="0">
    <w:p w:rsidR="00BF487B" w:rsidRDefault="00BF487B"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4"/>
  </w:num>
  <w:num w:numId="4">
    <w:abstractNumId w:val="20"/>
  </w:num>
  <w:num w:numId="5">
    <w:abstractNumId w:val="8"/>
  </w:num>
  <w:num w:numId="6">
    <w:abstractNumId w:val="29"/>
  </w:num>
  <w:num w:numId="7">
    <w:abstractNumId w:val="13"/>
  </w:num>
  <w:num w:numId="8">
    <w:abstractNumId w:val="30"/>
  </w:num>
  <w:num w:numId="9">
    <w:abstractNumId w:val="18"/>
  </w:num>
  <w:num w:numId="10">
    <w:abstractNumId w:val="33"/>
  </w:num>
  <w:num w:numId="11">
    <w:abstractNumId w:val="25"/>
  </w:num>
  <w:num w:numId="12">
    <w:abstractNumId w:val="0"/>
  </w:num>
  <w:num w:numId="13">
    <w:abstractNumId w:val="6"/>
  </w:num>
  <w:num w:numId="14">
    <w:abstractNumId w:val="3"/>
  </w:num>
  <w:num w:numId="15">
    <w:abstractNumId w:val="22"/>
  </w:num>
  <w:num w:numId="16">
    <w:abstractNumId w:val="31"/>
  </w:num>
  <w:num w:numId="17">
    <w:abstractNumId w:val="21"/>
  </w:num>
  <w:num w:numId="18">
    <w:abstractNumId w:val="9"/>
  </w:num>
  <w:num w:numId="19">
    <w:abstractNumId w:val="5"/>
  </w:num>
  <w:num w:numId="20">
    <w:abstractNumId w:val="32"/>
  </w:num>
  <w:num w:numId="21">
    <w:abstractNumId w:val="24"/>
  </w:num>
  <w:num w:numId="22">
    <w:abstractNumId w:val="12"/>
  </w:num>
  <w:num w:numId="23">
    <w:abstractNumId w:val="16"/>
  </w:num>
  <w:num w:numId="24">
    <w:abstractNumId w:val="2"/>
  </w:num>
  <w:num w:numId="25">
    <w:abstractNumId w:val="17"/>
  </w:num>
  <w:num w:numId="26">
    <w:abstractNumId w:val="14"/>
  </w:num>
  <w:num w:numId="27">
    <w:abstractNumId w:val="1"/>
  </w:num>
  <w:num w:numId="28">
    <w:abstractNumId w:val="15"/>
  </w:num>
  <w:num w:numId="29">
    <w:abstractNumId w:val="10"/>
  </w:num>
  <w:num w:numId="30">
    <w:abstractNumId w:val="23"/>
  </w:num>
  <w:num w:numId="31">
    <w:abstractNumId w:val="11"/>
  </w:num>
  <w:num w:numId="32">
    <w:abstractNumId w:val="26"/>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01603"/>
    <w:rsid w:val="000017C9"/>
    <w:rsid w:val="00004849"/>
    <w:rsid w:val="00005036"/>
    <w:rsid w:val="0000666B"/>
    <w:rsid w:val="00017D0B"/>
    <w:rsid w:val="000205C3"/>
    <w:rsid w:val="00025FE1"/>
    <w:rsid w:val="000262AC"/>
    <w:rsid w:val="0003125A"/>
    <w:rsid w:val="0003357D"/>
    <w:rsid w:val="00041577"/>
    <w:rsid w:val="00044248"/>
    <w:rsid w:val="000648A0"/>
    <w:rsid w:val="000657AF"/>
    <w:rsid w:val="00066C33"/>
    <w:rsid w:val="00071FA4"/>
    <w:rsid w:val="000761A7"/>
    <w:rsid w:val="00092DD6"/>
    <w:rsid w:val="000963DA"/>
    <w:rsid w:val="000A1A58"/>
    <w:rsid w:val="000A6694"/>
    <w:rsid w:val="000B4E3D"/>
    <w:rsid w:val="000C5423"/>
    <w:rsid w:val="000D195B"/>
    <w:rsid w:val="000D4DD2"/>
    <w:rsid w:val="000D510B"/>
    <w:rsid w:val="000D5C57"/>
    <w:rsid w:val="000E107D"/>
    <w:rsid w:val="000E2DE0"/>
    <w:rsid w:val="00122F3C"/>
    <w:rsid w:val="00135426"/>
    <w:rsid w:val="00137582"/>
    <w:rsid w:val="001405D8"/>
    <w:rsid w:val="00141E63"/>
    <w:rsid w:val="001430B8"/>
    <w:rsid w:val="00150607"/>
    <w:rsid w:val="00177D2E"/>
    <w:rsid w:val="001818A4"/>
    <w:rsid w:val="00184C8F"/>
    <w:rsid w:val="00190D4C"/>
    <w:rsid w:val="00197FB8"/>
    <w:rsid w:val="001A2DC1"/>
    <w:rsid w:val="001A3485"/>
    <w:rsid w:val="001A4C27"/>
    <w:rsid w:val="001A7A03"/>
    <w:rsid w:val="001B0A1C"/>
    <w:rsid w:val="001C11FF"/>
    <w:rsid w:val="001D25C2"/>
    <w:rsid w:val="001D2E75"/>
    <w:rsid w:val="001D2FC1"/>
    <w:rsid w:val="001D444C"/>
    <w:rsid w:val="001D7F7B"/>
    <w:rsid w:val="001E0837"/>
    <w:rsid w:val="001E14D0"/>
    <w:rsid w:val="001E3382"/>
    <w:rsid w:val="001F05D4"/>
    <w:rsid w:val="001F3753"/>
    <w:rsid w:val="00201173"/>
    <w:rsid w:val="0020441F"/>
    <w:rsid w:val="002067CE"/>
    <w:rsid w:val="00206BE6"/>
    <w:rsid w:val="0021112E"/>
    <w:rsid w:val="00211307"/>
    <w:rsid w:val="0023544F"/>
    <w:rsid w:val="00244410"/>
    <w:rsid w:val="002472F9"/>
    <w:rsid w:val="002476F8"/>
    <w:rsid w:val="00253682"/>
    <w:rsid w:val="002538FC"/>
    <w:rsid w:val="00256D62"/>
    <w:rsid w:val="00262244"/>
    <w:rsid w:val="00265251"/>
    <w:rsid w:val="00273E78"/>
    <w:rsid w:val="00277917"/>
    <w:rsid w:val="00293C4D"/>
    <w:rsid w:val="00295F8F"/>
    <w:rsid w:val="002A3F2E"/>
    <w:rsid w:val="002B4F89"/>
    <w:rsid w:val="002C2EDD"/>
    <w:rsid w:val="002D49A7"/>
    <w:rsid w:val="002D4EA7"/>
    <w:rsid w:val="002D64CC"/>
    <w:rsid w:val="002D6772"/>
    <w:rsid w:val="002E10BA"/>
    <w:rsid w:val="002E2533"/>
    <w:rsid w:val="002E3426"/>
    <w:rsid w:val="002E35B6"/>
    <w:rsid w:val="002E7D6C"/>
    <w:rsid w:val="002F3C11"/>
    <w:rsid w:val="002F74E5"/>
    <w:rsid w:val="0030287F"/>
    <w:rsid w:val="0030345D"/>
    <w:rsid w:val="0031201C"/>
    <w:rsid w:val="00342A46"/>
    <w:rsid w:val="00361FBD"/>
    <w:rsid w:val="0036594A"/>
    <w:rsid w:val="00367ADD"/>
    <w:rsid w:val="00372626"/>
    <w:rsid w:val="00381BE4"/>
    <w:rsid w:val="003A36C4"/>
    <w:rsid w:val="003A4315"/>
    <w:rsid w:val="003A46F1"/>
    <w:rsid w:val="003B147C"/>
    <w:rsid w:val="003B15DD"/>
    <w:rsid w:val="003C170D"/>
    <w:rsid w:val="003C3FA4"/>
    <w:rsid w:val="003D01DA"/>
    <w:rsid w:val="003D178A"/>
    <w:rsid w:val="003D4DCD"/>
    <w:rsid w:val="003E7F24"/>
    <w:rsid w:val="003F3138"/>
    <w:rsid w:val="004177AE"/>
    <w:rsid w:val="00426653"/>
    <w:rsid w:val="00427769"/>
    <w:rsid w:val="00435C4C"/>
    <w:rsid w:val="004425BD"/>
    <w:rsid w:val="00462F24"/>
    <w:rsid w:val="00463A0C"/>
    <w:rsid w:val="004664AB"/>
    <w:rsid w:val="00480315"/>
    <w:rsid w:val="00483638"/>
    <w:rsid w:val="004864BF"/>
    <w:rsid w:val="004875F7"/>
    <w:rsid w:val="004A3183"/>
    <w:rsid w:val="004A3E45"/>
    <w:rsid w:val="004B1963"/>
    <w:rsid w:val="004C4865"/>
    <w:rsid w:val="004D5026"/>
    <w:rsid w:val="004E096E"/>
    <w:rsid w:val="004E6689"/>
    <w:rsid w:val="004F496D"/>
    <w:rsid w:val="004F7F5B"/>
    <w:rsid w:val="0050148E"/>
    <w:rsid w:val="00512A4D"/>
    <w:rsid w:val="005142F2"/>
    <w:rsid w:val="0051500F"/>
    <w:rsid w:val="00517EA2"/>
    <w:rsid w:val="00531DD8"/>
    <w:rsid w:val="00536B74"/>
    <w:rsid w:val="00542E0A"/>
    <w:rsid w:val="005459AF"/>
    <w:rsid w:val="00556463"/>
    <w:rsid w:val="005649F3"/>
    <w:rsid w:val="00566E97"/>
    <w:rsid w:val="00573AEC"/>
    <w:rsid w:val="0057502A"/>
    <w:rsid w:val="00580044"/>
    <w:rsid w:val="005849F5"/>
    <w:rsid w:val="005850D0"/>
    <w:rsid w:val="00592419"/>
    <w:rsid w:val="00592580"/>
    <w:rsid w:val="005A0067"/>
    <w:rsid w:val="005A36F0"/>
    <w:rsid w:val="005A38B9"/>
    <w:rsid w:val="005B0042"/>
    <w:rsid w:val="005C7D34"/>
    <w:rsid w:val="005D3267"/>
    <w:rsid w:val="005D723D"/>
    <w:rsid w:val="005E287A"/>
    <w:rsid w:val="005E2EDF"/>
    <w:rsid w:val="005E41D9"/>
    <w:rsid w:val="005F4B0E"/>
    <w:rsid w:val="00601E50"/>
    <w:rsid w:val="00612923"/>
    <w:rsid w:val="00622449"/>
    <w:rsid w:val="00636F9D"/>
    <w:rsid w:val="0064253E"/>
    <w:rsid w:val="00642CF4"/>
    <w:rsid w:val="00651F01"/>
    <w:rsid w:val="0066448B"/>
    <w:rsid w:val="00672431"/>
    <w:rsid w:val="00682B49"/>
    <w:rsid w:val="00682F50"/>
    <w:rsid w:val="006848EC"/>
    <w:rsid w:val="00685281"/>
    <w:rsid w:val="00687739"/>
    <w:rsid w:val="006A3F88"/>
    <w:rsid w:val="006A676D"/>
    <w:rsid w:val="006A6782"/>
    <w:rsid w:val="006C3CA9"/>
    <w:rsid w:val="006C4529"/>
    <w:rsid w:val="006D3631"/>
    <w:rsid w:val="006D5145"/>
    <w:rsid w:val="00716F3C"/>
    <w:rsid w:val="00726215"/>
    <w:rsid w:val="00727C6F"/>
    <w:rsid w:val="0073075B"/>
    <w:rsid w:val="00730DEE"/>
    <w:rsid w:val="00731795"/>
    <w:rsid w:val="00752FA5"/>
    <w:rsid w:val="00755BD0"/>
    <w:rsid w:val="00765621"/>
    <w:rsid w:val="007730E6"/>
    <w:rsid w:val="007904F3"/>
    <w:rsid w:val="007A2EF0"/>
    <w:rsid w:val="007A55CD"/>
    <w:rsid w:val="007A7437"/>
    <w:rsid w:val="007B5C45"/>
    <w:rsid w:val="007C06A3"/>
    <w:rsid w:val="007C0DBF"/>
    <w:rsid w:val="007C259A"/>
    <w:rsid w:val="007D076C"/>
    <w:rsid w:val="007D711B"/>
    <w:rsid w:val="007E32BD"/>
    <w:rsid w:val="007F0E4C"/>
    <w:rsid w:val="007F1A2D"/>
    <w:rsid w:val="007F5415"/>
    <w:rsid w:val="00803CF6"/>
    <w:rsid w:val="00806A9D"/>
    <w:rsid w:val="00812F34"/>
    <w:rsid w:val="0082041D"/>
    <w:rsid w:val="00826EC8"/>
    <w:rsid w:val="00835D85"/>
    <w:rsid w:val="00840B73"/>
    <w:rsid w:val="008413AB"/>
    <w:rsid w:val="008459EA"/>
    <w:rsid w:val="0084645A"/>
    <w:rsid w:val="008541EF"/>
    <w:rsid w:val="008770BE"/>
    <w:rsid w:val="00880485"/>
    <w:rsid w:val="00885C04"/>
    <w:rsid w:val="00892D95"/>
    <w:rsid w:val="00893E6A"/>
    <w:rsid w:val="008B4069"/>
    <w:rsid w:val="008C3712"/>
    <w:rsid w:val="008C5ED1"/>
    <w:rsid w:val="008D2B6E"/>
    <w:rsid w:val="008D3868"/>
    <w:rsid w:val="008E06EC"/>
    <w:rsid w:val="008E0EF2"/>
    <w:rsid w:val="008E0F43"/>
    <w:rsid w:val="008F0A02"/>
    <w:rsid w:val="008F0BB7"/>
    <w:rsid w:val="008F123F"/>
    <w:rsid w:val="008F4E66"/>
    <w:rsid w:val="008F625C"/>
    <w:rsid w:val="00901B4D"/>
    <w:rsid w:val="0091582C"/>
    <w:rsid w:val="00923808"/>
    <w:rsid w:val="009257E8"/>
    <w:rsid w:val="00933185"/>
    <w:rsid w:val="00941CD6"/>
    <w:rsid w:val="0094556F"/>
    <w:rsid w:val="009525CD"/>
    <w:rsid w:val="00956AC2"/>
    <w:rsid w:val="0096007E"/>
    <w:rsid w:val="00962999"/>
    <w:rsid w:val="009707B0"/>
    <w:rsid w:val="009800D0"/>
    <w:rsid w:val="00991886"/>
    <w:rsid w:val="009A6EC2"/>
    <w:rsid w:val="009A79B8"/>
    <w:rsid w:val="009C0B67"/>
    <w:rsid w:val="009D5A9E"/>
    <w:rsid w:val="009D655A"/>
    <w:rsid w:val="009E3223"/>
    <w:rsid w:val="009F2933"/>
    <w:rsid w:val="009F32FD"/>
    <w:rsid w:val="009F4157"/>
    <w:rsid w:val="00A05587"/>
    <w:rsid w:val="00A06269"/>
    <w:rsid w:val="00A15093"/>
    <w:rsid w:val="00A2254E"/>
    <w:rsid w:val="00A45E57"/>
    <w:rsid w:val="00A47791"/>
    <w:rsid w:val="00A51CD3"/>
    <w:rsid w:val="00A61C2C"/>
    <w:rsid w:val="00A87809"/>
    <w:rsid w:val="00A902AD"/>
    <w:rsid w:val="00AB0A33"/>
    <w:rsid w:val="00AB628F"/>
    <w:rsid w:val="00AC3D78"/>
    <w:rsid w:val="00AC5661"/>
    <w:rsid w:val="00AE1BA2"/>
    <w:rsid w:val="00AE31D1"/>
    <w:rsid w:val="00AE4FFC"/>
    <w:rsid w:val="00AE7B1D"/>
    <w:rsid w:val="00AF39F9"/>
    <w:rsid w:val="00B13FDC"/>
    <w:rsid w:val="00B14774"/>
    <w:rsid w:val="00B17123"/>
    <w:rsid w:val="00B1713D"/>
    <w:rsid w:val="00B2515C"/>
    <w:rsid w:val="00B25AA5"/>
    <w:rsid w:val="00B37E99"/>
    <w:rsid w:val="00B430A9"/>
    <w:rsid w:val="00B552D1"/>
    <w:rsid w:val="00B643FA"/>
    <w:rsid w:val="00B679AF"/>
    <w:rsid w:val="00B753F1"/>
    <w:rsid w:val="00B8262E"/>
    <w:rsid w:val="00B82F70"/>
    <w:rsid w:val="00B85DD3"/>
    <w:rsid w:val="00B92683"/>
    <w:rsid w:val="00B94218"/>
    <w:rsid w:val="00B94E25"/>
    <w:rsid w:val="00BA5B42"/>
    <w:rsid w:val="00BC591A"/>
    <w:rsid w:val="00BE389E"/>
    <w:rsid w:val="00BE4636"/>
    <w:rsid w:val="00BE6A2C"/>
    <w:rsid w:val="00BF487B"/>
    <w:rsid w:val="00C00A5A"/>
    <w:rsid w:val="00C0750E"/>
    <w:rsid w:val="00C23DBC"/>
    <w:rsid w:val="00C258F6"/>
    <w:rsid w:val="00C373B0"/>
    <w:rsid w:val="00C42E12"/>
    <w:rsid w:val="00C574A2"/>
    <w:rsid w:val="00C615B6"/>
    <w:rsid w:val="00C656F8"/>
    <w:rsid w:val="00C7409C"/>
    <w:rsid w:val="00C76497"/>
    <w:rsid w:val="00C9262F"/>
    <w:rsid w:val="00CA219A"/>
    <w:rsid w:val="00CA51CE"/>
    <w:rsid w:val="00CB2AE9"/>
    <w:rsid w:val="00CB5C0F"/>
    <w:rsid w:val="00CD745A"/>
    <w:rsid w:val="00CD7474"/>
    <w:rsid w:val="00CD7C6E"/>
    <w:rsid w:val="00CE1A51"/>
    <w:rsid w:val="00CE1F67"/>
    <w:rsid w:val="00CE2D08"/>
    <w:rsid w:val="00CF215C"/>
    <w:rsid w:val="00D01F56"/>
    <w:rsid w:val="00D06E21"/>
    <w:rsid w:val="00D11BC5"/>
    <w:rsid w:val="00D12938"/>
    <w:rsid w:val="00D13891"/>
    <w:rsid w:val="00D13C8E"/>
    <w:rsid w:val="00D33508"/>
    <w:rsid w:val="00D33C6B"/>
    <w:rsid w:val="00D36BBF"/>
    <w:rsid w:val="00D4377E"/>
    <w:rsid w:val="00D43AAA"/>
    <w:rsid w:val="00D558B2"/>
    <w:rsid w:val="00D56916"/>
    <w:rsid w:val="00D6659A"/>
    <w:rsid w:val="00D728AF"/>
    <w:rsid w:val="00D735AF"/>
    <w:rsid w:val="00D86CCD"/>
    <w:rsid w:val="00DA0B70"/>
    <w:rsid w:val="00DA1372"/>
    <w:rsid w:val="00DA4F73"/>
    <w:rsid w:val="00DA5582"/>
    <w:rsid w:val="00DA5C9F"/>
    <w:rsid w:val="00DB10FE"/>
    <w:rsid w:val="00DB748C"/>
    <w:rsid w:val="00DC2DFF"/>
    <w:rsid w:val="00DC5016"/>
    <w:rsid w:val="00DD246F"/>
    <w:rsid w:val="00DD5D01"/>
    <w:rsid w:val="00DD6CD9"/>
    <w:rsid w:val="00DE5DB5"/>
    <w:rsid w:val="00DE661A"/>
    <w:rsid w:val="00DF109D"/>
    <w:rsid w:val="00DF7238"/>
    <w:rsid w:val="00E010E3"/>
    <w:rsid w:val="00E1192E"/>
    <w:rsid w:val="00E11DD4"/>
    <w:rsid w:val="00E138B9"/>
    <w:rsid w:val="00E20FCC"/>
    <w:rsid w:val="00E236CD"/>
    <w:rsid w:val="00E42DF9"/>
    <w:rsid w:val="00E4463D"/>
    <w:rsid w:val="00E476F6"/>
    <w:rsid w:val="00E47F27"/>
    <w:rsid w:val="00E505CC"/>
    <w:rsid w:val="00E57DE4"/>
    <w:rsid w:val="00E60A89"/>
    <w:rsid w:val="00E64A80"/>
    <w:rsid w:val="00E750E9"/>
    <w:rsid w:val="00E808E7"/>
    <w:rsid w:val="00E860C6"/>
    <w:rsid w:val="00E93A32"/>
    <w:rsid w:val="00EA22A4"/>
    <w:rsid w:val="00EB3426"/>
    <w:rsid w:val="00EB4D05"/>
    <w:rsid w:val="00EC2A61"/>
    <w:rsid w:val="00EC7881"/>
    <w:rsid w:val="00ED1131"/>
    <w:rsid w:val="00ED6EFC"/>
    <w:rsid w:val="00EE5E7A"/>
    <w:rsid w:val="00EF10E5"/>
    <w:rsid w:val="00EF281E"/>
    <w:rsid w:val="00EF3226"/>
    <w:rsid w:val="00F01786"/>
    <w:rsid w:val="00F12BBA"/>
    <w:rsid w:val="00F14A28"/>
    <w:rsid w:val="00F21FA6"/>
    <w:rsid w:val="00F260E6"/>
    <w:rsid w:val="00F30A3D"/>
    <w:rsid w:val="00F325D7"/>
    <w:rsid w:val="00F345B6"/>
    <w:rsid w:val="00F52F14"/>
    <w:rsid w:val="00F565F4"/>
    <w:rsid w:val="00F663C6"/>
    <w:rsid w:val="00F819F8"/>
    <w:rsid w:val="00F87BCE"/>
    <w:rsid w:val="00FA1E34"/>
    <w:rsid w:val="00FD46B2"/>
    <w:rsid w:val="00FD7B38"/>
    <w:rsid w:val="00FD7D31"/>
    <w:rsid w:val="00FE59B8"/>
    <w:rsid w:val="00FE5E98"/>
    <w:rsid w:val="00FF37D3"/>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BCC3-9DAC-455E-B8E3-3B1CBA1E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4</cp:revision>
  <dcterms:created xsi:type="dcterms:W3CDTF">2017-11-06T08:01:00Z</dcterms:created>
  <dcterms:modified xsi:type="dcterms:W3CDTF">2017-11-08T00:39:00Z</dcterms:modified>
</cp:coreProperties>
</file>