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71" w:rsidRPr="002D5CA1" w:rsidRDefault="002D5CA1" w:rsidP="002D5CA1">
      <w:pPr>
        <w:pStyle w:val="1"/>
        <w:spacing w:line="240" w:lineRule="auto"/>
        <w:ind w:firstLine="0"/>
        <w:jc w:val="center"/>
        <w:rPr>
          <w:rFonts w:ascii="標楷體" w:eastAsia="標楷體" w:hAnsi="標楷體"/>
          <w:b w:val="0"/>
        </w:rPr>
      </w:pPr>
      <w:bookmarkStart w:id="0" w:name="_GoBack"/>
      <w:proofErr w:type="gramStart"/>
      <w:r w:rsidRPr="002D5CA1">
        <w:rPr>
          <w:rFonts w:ascii="標楷體" w:eastAsia="標楷體" w:hAnsi="標楷體" w:hint="eastAsia"/>
          <w:b w:val="0"/>
        </w:rPr>
        <w:t>博幼通識</w:t>
      </w:r>
      <w:proofErr w:type="gramEnd"/>
      <w:r w:rsidRPr="002D5CA1">
        <w:rPr>
          <w:rFonts w:ascii="標楷體" w:eastAsia="標楷體" w:hAnsi="標楷體" w:hint="eastAsia"/>
          <w:b w:val="0"/>
        </w:rPr>
        <w:t>教材(16)</w:t>
      </w:r>
      <w:bookmarkEnd w:id="0"/>
      <w:r w:rsidR="004D5CB1" w:rsidRPr="002D5CA1">
        <w:rPr>
          <w:rFonts w:ascii="標楷體" w:eastAsia="標楷體" w:hAnsi="標楷體"/>
          <w:b w:val="0"/>
        </w:rPr>
        <w:t>沙皇誕生</w:t>
      </w:r>
    </w:p>
    <w:p w:rsidR="00885371" w:rsidRDefault="004D5CB1">
      <w:pPr>
        <w:pStyle w:val="3"/>
        <w:spacing w:after="180"/>
        <w:ind w:firstLine="721"/>
        <w:rPr>
          <w:rFonts w:ascii="標楷體" w:hAnsi="標楷體"/>
        </w:rPr>
      </w:pPr>
      <w:r>
        <w:rPr>
          <w:rFonts w:ascii="標楷體" w:hAnsi="標楷體"/>
        </w:rPr>
        <w:t>羅斯人的霸主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在上次的故事中，我們提到了莫斯科公國建立初期的死對頭：特維爾公國，其實，這些公國彼此之間都是堂兄弟的關係，因為他們都是最早的基輔</w:t>
      </w:r>
      <w:proofErr w:type="gramStart"/>
      <w:r>
        <w:rPr>
          <w:rFonts w:ascii="標楷體" w:eastAsia="標楷體" w:hAnsi="標楷體"/>
        </w:rPr>
        <w:t>公國留里克</w:t>
      </w:r>
      <w:proofErr w:type="gramEnd"/>
      <w:r>
        <w:rPr>
          <w:rFonts w:ascii="標楷體" w:eastAsia="標楷體" w:hAnsi="標楷體"/>
        </w:rPr>
        <w:t>（</w:t>
      </w:r>
      <w:proofErr w:type="spellStart"/>
      <w:r>
        <w:rPr>
          <w:rFonts w:ascii="標楷體" w:eastAsia="標楷體" w:hAnsi="標楷體"/>
        </w:rPr>
        <w:t>Ruriks</w:t>
      </w:r>
      <w:proofErr w:type="spellEnd"/>
      <w:r>
        <w:rPr>
          <w:rFonts w:ascii="標楷體" w:eastAsia="標楷體" w:hAnsi="標楷體"/>
        </w:rPr>
        <w:t>）家族的後代，公國彼此之間常常有相互繼承混亂的問題，因為他們的王位繼承制度，在當時還不是單純的「傳給長子」，而是只要在家族中輩分高、較年長的男性，就擁有繼承家族族長（公王）的權利，換句話說，雖然公國不同，但彼此之間都有權力搶走對方的王位。</w:t>
      </w:r>
    </w:p>
    <w:p w:rsidR="00885371" w:rsidRDefault="001006EC">
      <w:pPr>
        <w:spacing w:after="180"/>
        <w:ind w:firstLine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941AEBF" wp14:editId="07D9A723">
                <wp:simplePos x="0" y="0"/>
                <wp:positionH relativeFrom="column">
                  <wp:align>center</wp:align>
                </wp:positionH>
                <wp:positionV relativeFrom="paragraph">
                  <wp:posOffset>914400</wp:posOffset>
                </wp:positionV>
                <wp:extent cx="2336400" cy="3096000"/>
                <wp:effectExtent l="0" t="0" r="0" b="0"/>
                <wp:wrapTopAndBottom/>
                <wp:docPr id="1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0" cy="309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06EC" w:rsidRDefault="001006EC" w:rsidP="001006EC">
                            <w:pPr>
                              <w:pStyle w:val="af1"/>
                              <w:spacing w:before="120" w:after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98BCE" wp14:editId="22D5343B">
                                  <wp:extent cx="2125345" cy="2604135"/>
                                  <wp:effectExtent l="0" t="0" r="0" b="0"/>
                                  <wp:docPr id="2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345" cy="2604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06EC" w:rsidRDefault="001006EC" w:rsidP="001006EC">
                            <w:pPr>
                              <w:pStyle w:val="af1"/>
                              <w:spacing w:before="120" w:after="120"/>
                            </w:pP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 xml:space="preserve">圖片 </w:t>
                            </w:r>
                            <w:r>
                              <w:fldChar w:fldCharType="begin"/>
                            </w:r>
                            <w:r>
                              <w:instrText>SEQ 圖片 \* ARABIC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德米特里的復仇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1AEBF"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0;margin-top:1in;width:183.95pt;height:243.8pt;z-index:25166233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" filled="f" stroked="f">
                <v:textbox inset="0,0,0,0">
                  <w:txbxContent>
                    <w:p w:rsidR="001006EC" w:rsidRDefault="001006EC" w:rsidP="001006EC">
                      <w:pPr>
                        <w:pStyle w:val="af1"/>
                        <w:spacing w:before="120" w:after="1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D98BCE" wp14:editId="22D5343B">
                            <wp:extent cx="2125345" cy="2604135"/>
                            <wp:effectExtent l="0" t="0" r="0" b="0"/>
                            <wp:docPr id="2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圖片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5345" cy="2604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06EC" w:rsidRDefault="001006EC" w:rsidP="001006EC">
                      <w:pPr>
                        <w:pStyle w:val="af1"/>
                        <w:spacing w:before="120" w:after="120"/>
                      </w:pPr>
                      <w:r>
                        <w:rPr>
                          <w:vanish/>
                        </w:rPr>
                        <w:br/>
                      </w:r>
                      <w:r>
                        <w:t xml:space="preserve">圖片 </w:t>
                      </w:r>
                      <w:r>
                        <w:fldChar w:fldCharType="begin"/>
                      </w:r>
                      <w:r>
                        <w:instrText>SEQ 圖片 \* ARABIC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>: 德米特里的復仇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D5CB1">
        <w:rPr>
          <w:rFonts w:ascii="標楷體" w:eastAsia="標楷體" w:hAnsi="標楷體"/>
        </w:rPr>
        <w:t>不過，現實上，分封各地</w:t>
      </w:r>
      <w:proofErr w:type="gramStart"/>
      <w:r w:rsidR="004D5CB1">
        <w:rPr>
          <w:rFonts w:ascii="標楷體" w:eastAsia="標楷體" w:hAnsi="標楷體"/>
        </w:rPr>
        <w:t>的公王後來</w:t>
      </w:r>
      <w:proofErr w:type="gramEnd"/>
      <w:r w:rsidR="004D5CB1">
        <w:rPr>
          <w:rFonts w:ascii="標楷體" w:eastAsia="標楷體" w:hAnsi="標楷體"/>
        </w:rPr>
        <w:t>當然都不會乖乖接受所謂「家族長幼」的規則，所以逐漸演變成各個</w:t>
      </w:r>
      <w:proofErr w:type="gramStart"/>
      <w:r w:rsidR="004D5CB1">
        <w:rPr>
          <w:rFonts w:ascii="標楷體" w:eastAsia="標楷體" w:hAnsi="標楷體"/>
        </w:rPr>
        <w:t>公王間</w:t>
      </w:r>
      <w:proofErr w:type="gramEnd"/>
      <w:r w:rsidR="004D5CB1">
        <w:rPr>
          <w:rFonts w:ascii="標楷體" w:eastAsia="標楷體" w:hAnsi="標楷體"/>
        </w:rPr>
        <w:t>爭奪誰是老大的局面，對於羅斯人來說，「弗拉基米爾大公」就是他們當時的霸主稱號。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莫斯科公國與特維爾公國的恩仇，始於莫斯科的第二代大公尤里（</w:t>
      </w:r>
      <w:proofErr w:type="spellStart"/>
      <w:r>
        <w:rPr>
          <w:rFonts w:ascii="標楷體" w:eastAsia="標楷體" w:hAnsi="標楷體"/>
        </w:rPr>
        <w:t>Yury</w:t>
      </w:r>
      <w:proofErr w:type="spellEnd"/>
      <w:r>
        <w:rPr>
          <w:rFonts w:ascii="標楷體" w:eastAsia="標楷體" w:hAnsi="標楷體"/>
        </w:rPr>
        <w:t>），當時莫斯科公國剛成立不久，而特維爾公國則正處於全盛時期，尤里大公為了從當時特維爾的米海爾（Mikhail）大公手上奪得弗拉基米爾大公的地位，陰謀陷害米海爾大公，使他被蒙古人處死，因此與特維爾家族結下了仇恨（詳情參照前次主題的故事）後，這兩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公國之間就陷入了不是你死就是</w:t>
      </w:r>
      <w:proofErr w:type="gramStart"/>
      <w:r>
        <w:rPr>
          <w:rFonts w:ascii="標楷體" w:eastAsia="標楷體" w:hAnsi="標楷體"/>
        </w:rPr>
        <w:t>我活的鬥爭</w:t>
      </w:r>
      <w:proofErr w:type="gramEnd"/>
      <w:r>
        <w:rPr>
          <w:rFonts w:ascii="標楷體" w:eastAsia="標楷體" w:hAnsi="標楷體"/>
        </w:rPr>
        <w:t>之中。其中最為驚心動魄的一段，莫過於被</w:t>
      </w:r>
      <w:proofErr w:type="gramStart"/>
      <w:r>
        <w:rPr>
          <w:rFonts w:ascii="標楷體" w:eastAsia="標楷體" w:hAnsi="標楷體"/>
        </w:rPr>
        <w:t>陷害身死的</w:t>
      </w:r>
      <w:proofErr w:type="gramEnd"/>
      <w:r>
        <w:rPr>
          <w:rFonts w:ascii="標楷體" w:eastAsia="標楷體" w:hAnsi="標楷體"/>
        </w:rPr>
        <w:t>米海爾大公長子德米特里（Dmitry）的復仇。</w:t>
      </w:r>
    </w:p>
    <w:p w:rsidR="001006EC" w:rsidRDefault="001006EC">
      <w:pPr>
        <w:spacing w:after="180"/>
        <w:ind w:firstLine="480"/>
        <w:rPr>
          <w:rFonts w:ascii="標楷體" w:eastAsia="標楷體" w:hAnsi="標楷體"/>
        </w:rPr>
      </w:pP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尤里雖然陰謀得逞，如願成為弗拉基米爾大公，然而德米特里深知殺死父親的並非蒙古人，而是尤里的詭計，所以他也學習尤里，一方面爭取蒙古人的信任，另一方面蒐集各種不利於尤里的消息，在父親被殺死的三年之後，成功在蒙古人面前指控尤里「侵吞」應該繳交給蒙古人的稅金，迫使尤里不得不來到法庭與德米特里對質，而德米特里當然不會給尤里有在法庭上狡辯得救的機會，面對仇人，德米特里無懼可能會被蒙古人懲罰的後果，做出讓後代人稱他為「可</w:t>
      </w:r>
      <w:proofErr w:type="gramStart"/>
      <w:r>
        <w:rPr>
          <w:rFonts w:ascii="標楷體" w:eastAsia="標楷體" w:hAnsi="標楷體"/>
        </w:rPr>
        <w:t>怖</w:t>
      </w:r>
      <w:proofErr w:type="gramEnd"/>
      <w:r>
        <w:rPr>
          <w:rFonts w:ascii="標楷體" w:eastAsia="標楷體" w:hAnsi="標楷體"/>
        </w:rPr>
        <w:t>之眼（Fearsome Eyes）」的行動</w:t>
      </w:r>
      <w:proofErr w:type="gramStart"/>
      <w:r>
        <w:rPr>
          <w:rFonts w:ascii="標楷體" w:eastAsia="標楷體" w:hAnsi="標楷體"/>
        </w:rPr>
        <w:t>──</w:t>
      </w:r>
      <w:proofErr w:type="gramEnd"/>
      <w:r>
        <w:rPr>
          <w:rFonts w:ascii="標楷體" w:eastAsia="標楷體" w:hAnsi="標楷體"/>
        </w:rPr>
        <w:t>他怒目瞪視仇人，同時以利刃刺穿尤里的心臟，而他自己也旋即遭蒙古大汗五馬分屍處死。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像是這樣的恩仇大戲，在莫斯科公國與各國爭鬥的過程中，上演了無數次，然而，德米特里的復仇終究只是一時之快，接任的莫斯科大公們一個比一個更為深</w:t>
      </w:r>
      <w:proofErr w:type="gramStart"/>
      <w:r>
        <w:rPr>
          <w:rFonts w:ascii="標楷體" w:eastAsia="標楷體" w:hAnsi="標楷體"/>
        </w:rPr>
        <w:t>沉</w:t>
      </w:r>
      <w:proofErr w:type="gramEnd"/>
      <w:r>
        <w:rPr>
          <w:rFonts w:ascii="標楷體" w:eastAsia="標楷體" w:hAnsi="標楷體"/>
        </w:rPr>
        <w:t>，最後特維爾公國還失去了曾經的強力後盾立陶宛公國的支持，最終被莫斯科併吞。</w:t>
      </w:r>
    </w:p>
    <w:p w:rsidR="00885371" w:rsidRDefault="004D5CB1">
      <w:pPr>
        <w:pStyle w:val="3"/>
        <w:spacing w:after="180"/>
        <w:ind w:firstLine="721"/>
        <w:rPr>
          <w:rFonts w:ascii="標楷體" w:hAnsi="標楷體"/>
        </w:rPr>
      </w:pPr>
      <w:r>
        <w:rPr>
          <w:rFonts w:ascii="標楷體" w:hAnsi="標楷體"/>
        </w:rPr>
        <w:t>莫斯科內戰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併吞特維爾之後，莫斯科的擴張仍非一帆風順，前幾</w:t>
      </w:r>
      <w:proofErr w:type="gramStart"/>
      <w:r>
        <w:rPr>
          <w:rFonts w:ascii="標楷體" w:eastAsia="標楷體" w:hAnsi="標楷體"/>
        </w:rPr>
        <w:t>任公王的</w:t>
      </w:r>
      <w:proofErr w:type="gramEnd"/>
      <w:r>
        <w:rPr>
          <w:rFonts w:ascii="標楷體" w:eastAsia="標楷體" w:hAnsi="標楷體"/>
        </w:rPr>
        <w:t>深謀遠慮讓莫斯科成為羅斯公國裡最強大的霸主，但他們卻沒有一味地迷信自己的力量，在該柔軟時，他們也會放下身段，例如與特維爾鬥爭時，在西方有強大的立陶宛的威脅，所以</w:t>
      </w:r>
      <w:proofErr w:type="gramStart"/>
      <w:r>
        <w:rPr>
          <w:rFonts w:ascii="標楷體" w:eastAsia="標楷體" w:hAnsi="標楷體"/>
        </w:rPr>
        <w:t>莫斯科公王很</w:t>
      </w:r>
      <w:proofErr w:type="gramEnd"/>
      <w:r>
        <w:rPr>
          <w:rFonts w:ascii="標楷體" w:eastAsia="標楷體" w:hAnsi="標楷體"/>
        </w:rPr>
        <w:t>快地就選擇與立陶宛公國聯姻，有時也會利用這股力量來對抗蒙古人。這也造成莫斯科內部不同勢力的產生，加上前面提到「繼承制度」的問題，導致了莫斯科公國在第一次全盛時期後，就因繼承問題發生內戰。</w:t>
      </w:r>
    </w:p>
    <w:p w:rsidR="00885371" w:rsidRDefault="001006EC">
      <w:pPr>
        <w:spacing w:after="180"/>
        <w:ind w:firstLine="480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-15875</wp:posOffset>
                </wp:positionV>
                <wp:extent cx="3578400" cy="3610800"/>
                <wp:effectExtent l="0" t="0" r="0" b="0"/>
                <wp:wrapTopAndBottom/>
                <wp:docPr id="4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400" cy="361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06EC" w:rsidRDefault="004D5CB1">
                            <w:pPr>
                              <w:pStyle w:val="af1"/>
                              <w:spacing w:before="120" w:after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27400" cy="3053080"/>
                                  <wp:effectExtent l="0" t="0" r="0" b="0"/>
                                  <wp:docPr id="5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7400" cy="305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5371" w:rsidRDefault="004D5CB1">
                            <w:pPr>
                              <w:pStyle w:val="af1"/>
                              <w:spacing w:before="120" w:after="120"/>
                            </w:pP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 xml:space="preserve">圖片 </w:t>
                            </w:r>
                            <w:r>
                              <w:fldChar w:fldCharType="begin"/>
                            </w:r>
                            <w:r>
                              <w:instrText>SEQ 圖片 \* ARABIC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: 莫斯科內戰關係圖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外框3" o:spid="_x0000_s1027" type="#_x0000_t202" style="position:absolute;left:0;text-align:left;margin-left:0;margin-top:-1.25pt;width:281.75pt;height:284.3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" filled="f" stroked="f">
                <v:textbox inset="0,0,0,0">
                  <w:txbxContent>
                    <w:p w:rsidR="001006EC" w:rsidRDefault="004D5CB1">
                      <w:pPr>
                        <w:pStyle w:val="af1"/>
                        <w:spacing w:before="120" w:after="1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27400" cy="3053080"/>
                            <wp:effectExtent l="0" t="0" r="0" b="0"/>
                            <wp:docPr id="5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圖片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7400" cy="305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5371" w:rsidRDefault="004D5CB1">
                      <w:pPr>
                        <w:pStyle w:val="af1"/>
                        <w:spacing w:before="120" w:after="120"/>
                      </w:pPr>
                      <w:r>
                        <w:rPr>
                          <w:vanish/>
                        </w:rPr>
                        <w:br/>
                      </w:r>
                      <w:r>
                        <w:t xml:space="preserve">圖片 </w:t>
                      </w:r>
                      <w:r>
                        <w:fldChar w:fldCharType="begin"/>
                      </w:r>
                      <w:r>
                        <w:instrText>SEQ 圖片 \* ARABIC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t>: 莫斯科內戰關係圖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D5CB1">
        <w:rPr>
          <w:rFonts w:ascii="標楷體" w:eastAsia="標楷體" w:hAnsi="標楷體"/>
        </w:rPr>
        <w:t>內戰發生於西元1425年，瓦希里二</w:t>
      </w:r>
      <w:proofErr w:type="gramStart"/>
      <w:r w:rsidR="004D5CB1">
        <w:rPr>
          <w:rFonts w:ascii="標楷體" w:eastAsia="標楷體" w:hAnsi="標楷體"/>
        </w:rPr>
        <w:t>世</w:t>
      </w:r>
      <w:proofErr w:type="gramEnd"/>
      <w:r w:rsidR="004D5CB1">
        <w:rPr>
          <w:rFonts w:ascii="標楷體" w:eastAsia="標楷體" w:hAnsi="標楷體"/>
        </w:rPr>
        <w:t>（</w:t>
      </w:r>
      <w:proofErr w:type="spellStart"/>
      <w:r w:rsidR="004D5CB1">
        <w:rPr>
          <w:rFonts w:ascii="標楷體" w:eastAsia="標楷體" w:hAnsi="標楷體"/>
        </w:rPr>
        <w:t>Vasily</w:t>
      </w:r>
      <w:proofErr w:type="spellEnd"/>
      <w:r w:rsidR="004D5CB1">
        <w:rPr>
          <w:rFonts w:ascii="標楷體" w:eastAsia="標楷體" w:hAnsi="標楷體"/>
        </w:rPr>
        <w:t xml:space="preserve"> II）的時代，由於他的父親過世時，叔叔尤里仍在壯年，而瓦希里二</w:t>
      </w:r>
      <w:proofErr w:type="gramStart"/>
      <w:r w:rsidR="004D5CB1">
        <w:rPr>
          <w:rFonts w:ascii="標楷體" w:eastAsia="標楷體" w:hAnsi="標楷體"/>
        </w:rPr>
        <w:t>世</w:t>
      </w:r>
      <w:proofErr w:type="gramEnd"/>
      <w:r w:rsidR="004D5CB1">
        <w:rPr>
          <w:rFonts w:ascii="標楷體" w:eastAsia="標楷體" w:hAnsi="標楷體"/>
        </w:rPr>
        <w:t>背後的靠山，西方的霸主立陶宛公國，正</w:t>
      </w:r>
      <w:proofErr w:type="gramStart"/>
      <w:r w:rsidR="004D5CB1">
        <w:rPr>
          <w:rFonts w:ascii="標楷體" w:eastAsia="標楷體" w:hAnsi="標楷體"/>
        </w:rPr>
        <w:t>由於公王過世</w:t>
      </w:r>
      <w:proofErr w:type="gramEnd"/>
      <w:r w:rsidR="004D5CB1">
        <w:rPr>
          <w:rFonts w:ascii="標楷體" w:eastAsia="標楷體" w:hAnsi="標楷體"/>
        </w:rPr>
        <w:t>而陷入混亂，讓尤里覺得有挑戰王權的機會，於是發動戰爭，讓莫斯科公國進入了將近40年的內戰，可以說瓦希里二</w:t>
      </w:r>
      <w:proofErr w:type="gramStart"/>
      <w:r w:rsidR="004D5CB1">
        <w:rPr>
          <w:rFonts w:ascii="標楷體" w:eastAsia="標楷體" w:hAnsi="標楷體"/>
        </w:rPr>
        <w:t>世</w:t>
      </w:r>
      <w:proofErr w:type="gramEnd"/>
      <w:r w:rsidR="004D5CB1">
        <w:rPr>
          <w:rFonts w:ascii="標楷體" w:eastAsia="標楷體" w:hAnsi="標楷體"/>
        </w:rPr>
        <w:t>從10歲當上</w:t>
      </w:r>
      <w:proofErr w:type="gramStart"/>
      <w:r w:rsidR="004D5CB1">
        <w:rPr>
          <w:rFonts w:ascii="標楷體" w:eastAsia="標楷體" w:hAnsi="標楷體"/>
        </w:rPr>
        <w:t>莫斯科公王開始</w:t>
      </w:r>
      <w:proofErr w:type="gramEnd"/>
      <w:r w:rsidR="004D5CB1">
        <w:rPr>
          <w:rFonts w:ascii="標楷體" w:eastAsia="標楷體" w:hAnsi="標楷體"/>
        </w:rPr>
        <w:t>，直到他47歲過世為止，幾乎都在與叔叔和堂哥征戰。甚至在這個過程中，好幾次被親人放逐，最遠曾經被流放到西伯利亞，在中年時還被</w:t>
      </w:r>
      <w:proofErr w:type="gramStart"/>
      <w:r w:rsidR="004D5CB1">
        <w:rPr>
          <w:rFonts w:ascii="標楷體" w:eastAsia="標楷體" w:hAnsi="標楷體"/>
        </w:rPr>
        <w:t>刺瞎雙</w:t>
      </w:r>
      <w:proofErr w:type="gramEnd"/>
      <w:r w:rsidR="004D5CB1">
        <w:rPr>
          <w:rFonts w:ascii="標楷體" w:eastAsia="標楷體" w:hAnsi="標楷體"/>
        </w:rPr>
        <w:t>眼。</w:t>
      </w:r>
    </w:p>
    <w:p w:rsidR="00885371" w:rsidRDefault="004D5CB1">
      <w:pPr>
        <w:spacing w:after="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不過，這場內戰證明了瓦希里二</w:t>
      </w:r>
      <w:proofErr w:type="gramStart"/>
      <w:r>
        <w:rPr>
          <w:rFonts w:ascii="標楷體" w:eastAsia="標楷體" w:hAnsi="標楷體"/>
        </w:rPr>
        <w:t>世</w:t>
      </w:r>
      <w:proofErr w:type="gramEnd"/>
      <w:r>
        <w:rPr>
          <w:rFonts w:ascii="標楷體" w:eastAsia="標楷體" w:hAnsi="標楷體"/>
        </w:rPr>
        <w:t>是一個堅韌的領袖，即使被</w:t>
      </w:r>
      <w:proofErr w:type="gramStart"/>
      <w:r>
        <w:rPr>
          <w:rFonts w:ascii="標楷體" w:eastAsia="標楷體" w:hAnsi="標楷體"/>
        </w:rPr>
        <w:t>刺瞎雙</w:t>
      </w:r>
      <w:proofErr w:type="gramEnd"/>
      <w:r>
        <w:rPr>
          <w:rFonts w:ascii="標楷體" w:eastAsia="標楷體" w:hAnsi="標楷體"/>
        </w:rPr>
        <w:t>眼仍沒有放棄統一莫斯科公國，最終清除了公國內部的障礙，並確保了未來公國的繼承，不再有「爸爸過世，叔叔可以繼承」的爭議現象，讓莫斯科公國進一步成為單一王權的國家。</w:t>
      </w:r>
    </w:p>
    <w:p w:rsidR="00885371" w:rsidRDefault="004D5CB1">
      <w:pPr>
        <w:pStyle w:val="3"/>
        <w:spacing w:after="180"/>
        <w:ind w:firstLine="721"/>
        <w:rPr>
          <w:rFonts w:ascii="標楷體" w:hAnsi="標楷體"/>
        </w:rPr>
      </w:pPr>
      <w:r>
        <w:rPr>
          <w:rFonts w:ascii="標楷體" w:hAnsi="標楷體"/>
        </w:rPr>
        <w:t>蒙古的沒落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在莫斯科公國與特維爾鬥爭、發生內戰時，蒙古的</w:t>
      </w:r>
      <w:proofErr w:type="gramStart"/>
      <w:r>
        <w:rPr>
          <w:rFonts w:ascii="標楷體" w:eastAsia="標楷體" w:hAnsi="標楷體"/>
        </w:rPr>
        <w:t>金帳汗</w:t>
      </w:r>
      <w:proofErr w:type="gramEnd"/>
      <w:r>
        <w:rPr>
          <w:rFonts w:ascii="標楷體" w:eastAsia="標楷體" w:hAnsi="標楷體"/>
        </w:rPr>
        <w:t>國也面臨了分裂的問題，蒙古人本來就沒有單一的繼承制度，從最早的成吉思汗後來分裂成各大汗國，後來各大汗國又再次分裂，蒙古人迅速擴張時，因為軍事戰爭的組織而看似有一個強大的國家，然而實際分封到各地之後，每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蒙古部落又各自與當地的文化融合，逐漸分裂成各種不</w:t>
      </w:r>
      <w:proofErr w:type="gramStart"/>
      <w:r>
        <w:rPr>
          <w:rFonts w:ascii="標楷體" w:eastAsia="標楷體" w:hAnsi="標楷體"/>
        </w:rPr>
        <w:t>同樣貌</w:t>
      </w:r>
      <w:proofErr w:type="gramEnd"/>
      <w:r>
        <w:rPr>
          <w:rFonts w:ascii="標楷體" w:eastAsia="標楷體" w:hAnsi="標楷體"/>
        </w:rPr>
        <w:t>的國度，</w:t>
      </w:r>
      <w:proofErr w:type="gramStart"/>
      <w:r>
        <w:rPr>
          <w:rFonts w:ascii="標楷體" w:eastAsia="標楷體" w:hAnsi="標楷體"/>
        </w:rPr>
        <w:t>金帳汗</w:t>
      </w:r>
      <w:proofErr w:type="gramEnd"/>
      <w:r>
        <w:rPr>
          <w:rFonts w:ascii="標楷體" w:eastAsia="標楷體" w:hAnsi="標楷體"/>
        </w:rPr>
        <w:t>國就在這個過程中，接受伊斯蘭教信仰、與突厥人同化，分裂成一個一個小的汗國。</w:t>
      </w:r>
    </w:p>
    <w:p w:rsidR="00885371" w:rsidRDefault="004D5CB1" w:rsidP="001006EC">
      <w:pPr>
        <w:keepLines/>
        <w:spacing w:after="180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相對於此，莫斯科公國的發展則是漸漸地集中權力，原先分散給各個公國的力量，在莫斯科茁壯的過程中，漸漸被吸收；不只是原先羅斯人的公國被莫斯科納為己用，</w:t>
      </w:r>
      <w:proofErr w:type="gramStart"/>
      <w:r>
        <w:rPr>
          <w:rFonts w:ascii="標楷體" w:eastAsia="標楷體" w:hAnsi="標楷體"/>
        </w:rPr>
        <w:t>莫斯科公王也</w:t>
      </w:r>
      <w:proofErr w:type="gramEnd"/>
      <w:r>
        <w:rPr>
          <w:rFonts w:ascii="標楷體" w:eastAsia="標楷體" w:hAnsi="標楷體"/>
        </w:rPr>
        <w:t>吸收蒙古人的部落成為自己的傭兵部隊。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到了西元</w:t>
      </w:r>
      <w:proofErr w:type="gramStart"/>
      <w:r>
        <w:rPr>
          <w:rFonts w:ascii="標楷體" w:eastAsia="標楷體" w:hAnsi="標楷體"/>
        </w:rPr>
        <w:t>1400</w:t>
      </w:r>
      <w:proofErr w:type="gramEnd"/>
      <w:r>
        <w:rPr>
          <w:rFonts w:ascii="標楷體" w:eastAsia="標楷體" w:hAnsi="標楷體"/>
        </w:rPr>
        <w:t>年代，羅斯人的國家與蒙古人的汗國間力量已經逐漸逆轉，即使是莫斯科處於內戰的瓦希里二</w:t>
      </w:r>
      <w:proofErr w:type="gramStart"/>
      <w:r>
        <w:rPr>
          <w:rFonts w:ascii="標楷體" w:eastAsia="標楷體" w:hAnsi="標楷體"/>
        </w:rPr>
        <w:t>世</w:t>
      </w:r>
      <w:proofErr w:type="gramEnd"/>
      <w:r>
        <w:rPr>
          <w:rFonts w:ascii="標楷體" w:eastAsia="標楷體" w:hAnsi="標楷體"/>
        </w:rPr>
        <w:t>時期，蒙古人在這場內戰中都已經無法發揮決定性的影響力，而且內戰實質上更加強化莫斯科公國的力量，而非削弱。相對於此，</w:t>
      </w:r>
      <w:proofErr w:type="gramStart"/>
      <w:r>
        <w:rPr>
          <w:rFonts w:ascii="標楷體" w:eastAsia="標楷體" w:hAnsi="標楷體"/>
        </w:rPr>
        <w:t>金帳汗</w:t>
      </w:r>
      <w:proofErr w:type="gramEnd"/>
      <w:r>
        <w:rPr>
          <w:rFonts w:ascii="標楷體" w:eastAsia="標楷體" w:hAnsi="標楷體"/>
        </w:rPr>
        <w:t>國在這個年代裡分裂成無數的小國，如西伯利亞汗國、烏茲</w:t>
      </w:r>
      <w:proofErr w:type="gramStart"/>
      <w:r>
        <w:rPr>
          <w:rFonts w:ascii="標楷體" w:eastAsia="標楷體" w:hAnsi="標楷體"/>
        </w:rPr>
        <w:t>別克汗國</w:t>
      </w:r>
      <w:proofErr w:type="gramEnd"/>
      <w:r>
        <w:rPr>
          <w:rFonts w:ascii="標楷體" w:eastAsia="標楷體" w:hAnsi="標楷體"/>
        </w:rPr>
        <w:t>、</w:t>
      </w:r>
      <w:proofErr w:type="gramStart"/>
      <w:r>
        <w:rPr>
          <w:rFonts w:ascii="標楷體" w:eastAsia="標楷體" w:hAnsi="標楷體"/>
        </w:rPr>
        <w:t>喀山汗</w:t>
      </w:r>
      <w:proofErr w:type="gramEnd"/>
      <w:r>
        <w:rPr>
          <w:rFonts w:ascii="標楷體" w:eastAsia="標楷體" w:hAnsi="標楷體"/>
        </w:rPr>
        <w:t>國等，而原先強大的</w:t>
      </w:r>
      <w:proofErr w:type="gramStart"/>
      <w:r>
        <w:rPr>
          <w:rFonts w:ascii="標楷體" w:eastAsia="標楷體" w:hAnsi="標楷體"/>
        </w:rPr>
        <w:t>金帳汗</w:t>
      </w:r>
      <w:proofErr w:type="gramEnd"/>
      <w:r>
        <w:rPr>
          <w:rFonts w:ascii="標楷體" w:eastAsia="標楷體" w:hAnsi="標楷體"/>
        </w:rPr>
        <w:t>國，則縮小到僅剩</w:t>
      </w:r>
      <w:proofErr w:type="gramStart"/>
      <w:r>
        <w:rPr>
          <w:rFonts w:ascii="標楷體" w:eastAsia="標楷體" w:hAnsi="標楷體"/>
        </w:rPr>
        <w:t>裏</w:t>
      </w:r>
      <w:proofErr w:type="gramEnd"/>
      <w:r>
        <w:rPr>
          <w:rFonts w:ascii="標楷體" w:eastAsia="標楷體" w:hAnsi="標楷體"/>
        </w:rPr>
        <w:t>海北岸一區，成為名義上維持著對羅斯人統治權的「</w:t>
      </w:r>
      <w:proofErr w:type="gramStart"/>
      <w:r>
        <w:rPr>
          <w:rFonts w:ascii="標楷體" w:eastAsia="標楷體" w:hAnsi="標楷體"/>
        </w:rPr>
        <w:t>大帳汗國</w:t>
      </w:r>
      <w:proofErr w:type="gramEnd"/>
      <w:r>
        <w:rPr>
          <w:rFonts w:ascii="標楷體" w:eastAsia="標楷體" w:hAnsi="標楷體"/>
        </w:rPr>
        <w:t>（Great Horde）」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終於，在瓦希里二</w:t>
      </w:r>
      <w:proofErr w:type="gramStart"/>
      <w:r>
        <w:rPr>
          <w:rFonts w:ascii="標楷體" w:eastAsia="標楷體" w:hAnsi="標楷體"/>
        </w:rPr>
        <w:t>世</w:t>
      </w:r>
      <w:proofErr w:type="gramEnd"/>
      <w:r>
        <w:rPr>
          <w:rFonts w:ascii="標楷體" w:eastAsia="標楷體" w:hAnsi="標楷體"/>
        </w:rPr>
        <w:t>的繼任者伊凡三</w:t>
      </w:r>
      <w:proofErr w:type="gramStart"/>
      <w:r>
        <w:rPr>
          <w:rFonts w:ascii="標楷體" w:eastAsia="標楷體" w:hAnsi="標楷體"/>
        </w:rPr>
        <w:t>世</w:t>
      </w:r>
      <w:proofErr w:type="gramEnd"/>
      <w:r>
        <w:rPr>
          <w:rFonts w:ascii="標楷體" w:eastAsia="標楷體" w:hAnsi="標楷體"/>
        </w:rPr>
        <w:t>的統治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已經統一羅斯諸國的莫斯科，公開拒絕對</w:t>
      </w:r>
      <w:proofErr w:type="gramStart"/>
      <w:r>
        <w:rPr>
          <w:rFonts w:ascii="標楷體" w:eastAsia="標楷體" w:hAnsi="標楷體"/>
        </w:rPr>
        <w:t>大帳汗國</w:t>
      </w:r>
      <w:proofErr w:type="gramEnd"/>
      <w:r>
        <w:rPr>
          <w:rFonts w:ascii="標楷體" w:eastAsia="標楷體" w:hAnsi="標楷體"/>
        </w:rPr>
        <w:t>納稅，並在「烏格拉河對峙」這場沒有戰鬥的戰爭中逼退</w:t>
      </w:r>
      <w:proofErr w:type="gramStart"/>
      <w:r>
        <w:rPr>
          <w:rFonts w:ascii="標楷體" w:eastAsia="標楷體" w:hAnsi="標楷體"/>
        </w:rPr>
        <w:t>大帳汗國的阿黑</w:t>
      </w:r>
      <w:proofErr w:type="gramEnd"/>
      <w:r>
        <w:rPr>
          <w:rFonts w:ascii="標楷體" w:eastAsia="標楷體" w:hAnsi="標楷體"/>
        </w:rPr>
        <w:t>（Ahmed）汗之後，畫下蒙古人統治的句點，同時也敲響</w:t>
      </w:r>
      <w:proofErr w:type="gramStart"/>
      <w:r>
        <w:rPr>
          <w:rFonts w:ascii="標楷體" w:eastAsia="標楷體" w:hAnsi="標楷體"/>
        </w:rPr>
        <w:t>大帳汗國</w:t>
      </w:r>
      <w:proofErr w:type="gramEnd"/>
      <w:r>
        <w:rPr>
          <w:rFonts w:ascii="標楷體" w:eastAsia="標楷體" w:hAnsi="標楷體"/>
        </w:rPr>
        <w:t>的喪鐘。</w:t>
      </w:r>
    </w:p>
    <w:p w:rsidR="00885371" w:rsidRDefault="004D5CB1">
      <w:pPr>
        <w:pStyle w:val="3"/>
        <w:ind w:firstLine="721"/>
      </w:pPr>
      <w:r>
        <w:t>沙皇萬歲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隨著羅斯公國的統一、蒙古人的沒落，內戰之後的莫斯科公國成為這塊區域</w:t>
      </w:r>
      <w:proofErr w:type="gramStart"/>
      <w:r>
        <w:rPr>
          <w:rFonts w:ascii="標楷體" w:eastAsia="標楷體" w:hAnsi="標楷體"/>
        </w:rPr>
        <w:t>裏</w:t>
      </w:r>
      <w:proofErr w:type="gramEnd"/>
      <w:r>
        <w:rPr>
          <w:rFonts w:ascii="標楷體" w:eastAsia="標楷體" w:hAnsi="標楷體"/>
        </w:rPr>
        <w:t>權力最為集中的國家，而在這段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還有另一件人類歷史上重要的事件發生：在羅斯人剛剛誕生時就已經存在的國家，東羅馬帝國，在這個時代裡滅亡了。西元1453年，東羅馬帝國的首都君士坦丁堡，被新興的鄂圖曼土耳其人攻陷，但是帝國皇帝的夢並沒有結束，而是隨著東羅馬的信仰：東正教，傳播到整個東歐地區，包含正在興起的莫斯科公國。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當時莫斯科的統治者伊凡三</w:t>
      </w:r>
      <w:proofErr w:type="gramStart"/>
      <w:r>
        <w:rPr>
          <w:rFonts w:ascii="標楷體" w:eastAsia="標楷體" w:hAnsi="標楷體"/>
        </w:rPr>
        <w:t>世</w:t>
      </w:r>
      <w:proofErr w:type="gramEnd"/>
      <w:r>
        <w:rPr>
          <w:rFonts w:ascii="標楷體" w:eastAsia="標楷體" w:hAnsi="標楷體"/>
        </w:rPr>
        <w:t xml:space="preserve">，與東羅馬帝國末代皇帝的姪女索菲婭公主（Sophia </w:t>
      </w:r>
      <w:proofErr w:type="spellStart"/>
      <w:r>
        <w:rPr>
          <w:rFonts w:ascii="標楷體" w:eastAsia="標楷體" w:hAnsi="標楷體"/>
        </w:rPr>
        <w:t>Palaiologina</w:t>
      </w:r>
      <w:proofErr w:type="spellEnd"/>
      <w:r>
        <w:rPr>
          <w:rFonts w:ascii="標楷體" w:eastAsia="標楷體" w:hAnsi="標楷體"/>
        </w:rPr>
        <w:t>）聯姻，吸收東羅馬帝國的制度，在擊敗蒙古人後，開始自稱「沙皇（Tsar）」，這個詞源自於羅馬的「凱薩（</w:t>
      </w:r>
      <w:proofErr w:type="spellStart"/>
      <w:r>
        <w:rPr>
          <w:rFonts w:ascii="標楷體" w:eastAsia="標楷體" w:hAnsi="標楷體"/>
        </w:rPr>
        <w:t>caesar</w:t>
      </w:r>
      <w:proofErr w:type="spellEnd"/>
      <w:r>
        <w:rPr>
          <w:rFonts w:ascii="標楷體" w:eastAsia="標楷體" w:hAnsi="標楷體"/>
        </w:rPr>
        <w:t>）」，也就是「皇帝」的意思，換言之，此時的伊凡不再只是莫斯科封地上</w:t>
      </w:r>
      <w:proofErr w:type="gramStart"/>
      <w:r>
        <w:rPr>
          <w:rFonts w:ascii="標楷體" w:eastAsia="標楷體" w:hAnsi="標楷體"/>
        </w:rPr>
        <w:t>的公王</w:t>
      </w:r>
      <w:proofErr w:type="gramEnd"/>
      <w:r>
        <w:rPr>
          <w:rFonts w:ascii="標楷體" w:eastAsia="標楷體" w:hAnsi="標楷體"/>
        </w:rPr>
        <w:t>，而是繼承了東羅馬帝國的皇帝，邁向成為俄羅斯帝國的第一步。</w:t>
      </w:r>
    </w:p>
    <w:p w:rsidR="00885371" w:rsidRDefault="004D5CB1">
      <w:pPr>
        <w:spacing w:after="180"/>
        <w:ind w:firstLine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75565</wp:posOffset>
                </wp:positionV>
                <wp:extent cx="2563200" cy="2973600"/>
                <wp:effectExtent l="0" t="0" r="0" b="0"/>
                <wp:wrapSquare wrapText="largest"/>
                <wp:docPr id="7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200" cy="297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06EC" w:rsidRDefault="004D5CB1">
                            <w:pPr>
                              <w:pStyle w:val="af1"/>
                              <w:spacing w:before="120" w:after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7120" cy="2484755"/>
                                  <wp:effectExtent l="0" t="0" r="0" b="0"/>
                                  <wp:docPr id="8" name="圖片 9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圖片 9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2484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5371" w:rsidRDefault="004D5CB1">
                            <w:pPr>
                              <w:pStyle w:val="af1"/>
                              <w:spacing w:before="120" w:after="120"/>
                            </w:pP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 xml:space="preserve">圖片 </w:t>
                            </w:r>
                            <w:r>
                              <w:fldChar w:fldCharType="begin"/>
                            </w:r>
                            <w:r>
                              <w:instrText>SEQ 圖片 \* ARABIC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>: 伊凡三</w:t>
                            </w:r>
                            <w:proofErr w:type="gramStart"/>
                            <w:r>
                              <w:t>世</w:t>
                            </w:r>
                            <w:proofErr w:type="gramEnd"/>
                            <w:r>
                              <w:t>仿羅馬帝國的雙頭鷹徽章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外框1" o:spid="_x0000_s1028" type="#_x0000_t202" style="position:absolute;left:0;text-align:left;margin-left:0;margin-top:5.95pt;width:201.85pt;height:234.15pt;z-index: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" filled="f" stroked="f">
                <v:textbox inset="0,0,0,0">
                  <w:txbxContent>
                    <w:p w:rsidR="001006EC" w:rsidRDefault="004D5CB1">
                      <w:pPr>
                        <w:pStyle w:val="af1"/>
                        <w:spacing w:before="120" w:after="1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57120" cy="2484755"/>
                            <wp:effectExtent l="0" t="0" r="0" b="0"/>
                            <wp:docPr id="8" name="圖片 9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圖片 9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2484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5371" w:rsidRDefault="004D5CB1">
                      <w:pPr>
                        <w:pStyle w:val="af1"/>
                        <w:spacing w:before="120" w:after="120"/>
                      </w:pPr>
                      <w:r>
                        <w:rPr>
                          <w:vanish/>
                        </w:rPr>
                        <w:br/>
                      </w:r>
                      <w:r>
                        <w:t xml:space="preserve">圖片 </w:t>
                      </w:r>
                      <w:r>
                        <w:fldChar w:fldCharType="begin"/>
                      </w:r>
                      <w:r>
                        <w:instrText>SEQ 圖片 \* ARABIC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t>: 伊凡三</w:t>
                      </w:r>
                      <w:proofErr w:type="gramStart"/>
                      <w:r>
                        <w:t>世</w:t>
                      </w:r>
                      <w:proofErr w:type="gramEnd"/>
                      <w:r>
                        <w:t>仿羅馬帝國的雙頭鷹徽章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88537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69" w:rsidRDefault="001C2D69">
      <w:pPr>
        <w:spacing w:after="0"/>
      </w:pPr>
      <w:r>
        <w:separator/>
      </w:r>
    </w:p>
  </w:endnote>
  <w:endnote w:type="continuationSeparator" w:id="0">
    <w:p w:rsidR="001C2D69" w:rsidRDefault="001C2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ipei Sans TC Beta">
    <w:altName w:val="微軟正黑體"/>
    <w:charset w:val="88"/>
    <w:family w:val="auto"/>
    <w:pitch w:val="variable"/>
    <w:sig w:usb0="20000003" w:usb1="2ACF3C1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71" w:rsidRDefault="00885371">
    <w:pPr>
      <w:pStyle w:val="ae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69" w:rsidRDefault="001C2D69">
      <w:pPr>
        <w:spacing w:after="0"/>
      </w:pPr>
      <w:r>
        <w:separator/>
      </w:r>
    </w:p>
  </w:footnote>
  <w:footnote w:type="continuationSeparator" w:id="0">
    <w:p w:rsidR="001C2D69" w:rsidRDefault="001C2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71" w:rsidRDefault="00885371">
    <w:pPr>
      <w:pStyle w:val="ad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71"/>
    <w:rsid w:val="001006EC"/>
    <w:rsid w:val="001C2D69"/>
    <w:rsid w:val="002D5CA1"/>
    <w:rsid w:val="004D5CB1"/>
    <w:rsid w:val="008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3E31"/>
  <w15:docId w15:val="{AED1F4E6-5C01-4DEF-B7FA-13B7DDE0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00"/>
    <w:pPr>
      <w:widowControl w:val="0"/>
      <w:spacing w:after="50"/>
      <w:ind w:firstLine="200"/>
    </w:pPr>
  </w:style>
  <w:style w:type="paragraph" w:styleId="1">
    <w:name w:val="heading 1"/>
    <w:basedOn w:val="a"/>
    <w:next w:val="a"/>
    <w:link w:val="10"/>
    <w:uiPriority w:val="9"/>
    <w:qFormat/>
    <w:rsid w:val="00A70A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70A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80944"/>
    <w:pPr>
      <w:keepNext/>
      <w:spacing w:after="0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A70A00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"/>
    <w:qFormat/>
    <w:rsid w:val="00A70A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qFormat/>
    <w:rsid w:val="00A80944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3">
    <w:name w:val="頁首 字元"/>
    <w:basedOn w:val="a0"/>
    <w:uiPriority w:val="99"/>
    <w:qFormat/>
    <w:rsid w:val="007560F4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7560F4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E97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標題 字元"/>
    <w:basedOn w:val="a0"/>
    <w:uiPriority w:val="10"/>
    <w:qFormat/>
    <w:rsid w:val="007275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ictureBOX">
    <w:name w:val="Picture BOX 字元"/>
    <w:basedOn w:val="a0"/>
    <w:link w:val="PictureBOX"/>
    <w:qFormat/>
    <w:rsid w:val="004161A5"/>
  </w:style>
  <w:style w:type="paragraph" w:styleId="a7">
    <w:name w:val="Title"/>
    <w:basedOn w:val="a"/>
    <w:next w:val="a8"/>
    <w:uiPriority w:val="10"/>
    <w:qFormat/>
    <w:rsid w:val="007275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autoRedefine/>
    <w:uiPriority w:val="35"/>
    <w:unhideWhenUsed/>
    <w:qFormat/>
    <w:rsid w:val="004161A5"/>
    <w:pPr>
      <w:keepNext/>
      <w:spacing w:after="0"/>
      <w:ind w:right="84" w:firstLine="0"/>
      <w:jc w:val="center"/>
    </w:pPr>
    <w:rPr>
      <w:rFonts w:ascii="Taipei Sans TC Beta" w:eastAsia="Taipei Sans TC Beta" w:hAnsi="Taipei Sans TC Beta"/>
      <w:sz w:val="20"/>
      <w:szCs w:val="20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756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756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E9757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4161A5"/>
    <w:pPr>
      <w:widowControl w:val="0"/>
      <w:ind w:firstLine="200"/>
    </w:pPr>
  </w:style>
  <w:style w:type="paragraph" w:customStyle="1" w:styleId="PictureBOX0">
    <w:name w:val="Picture BOX"/>
    <w:basedOn w:val="a"/>
    <w:qFormat/>
    <w:rsid w:val="004161A5"/>
    <w:pPr>
      <w:spacing w:after="0" w:line="240" w:lineRule="atLeast"/>
      <w:ind w:firstLine="0"/>
    </w:pPr>
  </w:style>
  <w:style w:type="paragraph" w:customStyle="1" w:styleId="af1">
    <w:name w:val="圖片"/>
    <w:basedOn w:val="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365</Words>
  <Characters>2081</Characters>
  <Application>Microsoft Office Word</Application>
  <DocSecurity>0</DocSecurity>
  <Lines>17</Lines>
  <Paragraphs>4</Paragraphs>
  <ScaleCrop>false</ScaleCrop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Boyo</cp:lastModifiedBy>
  <cp:revision>43</cp:revision>
  <dcterms:created xsi:type="dcterms:W3CDTF">2020-05-12T12:34:00Z</dcterms:created>
  <dcterms:modified xsi:type="dcterms:W3CDTF">2021-04-08T03:07:00Z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